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1C80A36B" w:rsidR="00F12C76" w:rsidRPr="004466B2" w:rsidRDefault="00CF2F9E" w:rsidP="00CF2F9E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4466B2">
        <w:rPr>
          <w:b/>
          <w:bCs/>
          <w:sz w:val="24"/>
          <w:szCs w:val="20"/>
          <w:lang w:val="kk-KZ"/>
        </w:rPr>
        <w:t xml:space="preserve">2025 - 2026 оқу жылының </w:t>
      </w:r>
      <w:r w:rsidR="004466B2" w:rsidRPr="004466B2">
        <w:rPr>
          <w:b/>
          <w:bCs/>
          <w:sz w:val="24"/>
          <w:szCs w:val="20"/>
          <w:lang w:val="kk-KZ"/>
        </w:rPr>
        <w:t>3</w:t>
      </w:r>
      <w:r w:rsidRPr="004466B2">
        <w:rPr>
          <w:b/>
          <w:bCs/>
          <w:sz w:val="24"/>
          <w:szCs w:val="20"/>
          <w:lang w:val="kk-KZ"/>
        </w:rPr>
        <w:t xml:space="preserve"> тоқсанына математикалық бағыттағы 11 «А»  сынып оқушыларының білім сапасының мониторингі</w:t>
      </w:r>
    </w:p>
    <w:p w14:paraId="110DC156" w14:textId="77777777" w:rsidR="001744E8" w:rsidRPr="004466B2" w:rsidRDefault="001744E8" w:rsidP="006C0B77">
      <w:pPr>
        <w:spacing w:after="0"/>
        <w:ind w:firstLine="709"/>
        <w:jc w:val="both"/>
        <w:rPr>
          <w:sz w:val="24"/>
          <w:szCs w:val="20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7"/>
        <w:gridCol w:w="4139"/>
        <w:gridCol w:w="2490"/>
        <w:gridCol w:w="2218"/>
      </w:tblGrid>
      <w:tr w:rsidR="00CF2F9E" w:rsidRPr="004466B2" w14:paraId="18FF3E7D" w14:textId="4EBE09A6" w:rsidTr="00FD084B">
        <w:tc>
          <w:tcPr>
            <w:tcW w:w="497" w:type="dxa"/>
          </w:tcPr>
          <w:p w14:paraId="0BCA2C06" w14:textId="77777777" w:rsidR="001744E8" w:rsidRPr="004466B2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4139" w:type="dxa"/>
          </w:tcPr>
          <w:p w14:paraId="66079C06" w14:textId="7C7B40A0" w:rsidR="001744E8" w:rsidRPr="004466B2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b/>
                <w:bCs/>
                <w:sz w:val="24"/>
                <w:szCs w:val="20"/>
                <w:lang w:val="kk-KZ"/>
              </w:rPr>
              <w:t>Пәні</w:t>
            </w:r>
          </w:p>
        </w:tc>
        <w:tc>
          <w:tcPr>
            <w:tcW w:w="2490" w:type="dxa"/>
          </w:tcPr>
          <w:p w14:paraId="4CF974B6" w14:textId="523363B4" w:rsidR="001744E8" w:rsidRPr="004466B2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b/>
                <w:bCs/>
                <w:sz w:val="24"/>
                <w:szCs w:val="20"/>
                <w:lang w:val="kk-KZ"/>
              </w:rPr>
              <w:t>Білім сапасы, %</w:t>
            </w:r>
          </w:p>
        </w:tc>
        <w:tc>
          <w:tcPr>
            <w:tcW w:w="2218" w:type="dxa"/>
          </w:tcPr>
          <w:p w14:paraId="6B851386" w14:textId="7EBD1662" w:rsidR="001744E8" w:rsidRPr="004466B2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b/>
                <w:bCs/>
                <w:sz w:val="24"/>
                <w:szCs w:val="20"/>
                <w:lang w:val="kk-KZ"/>
              </w:rPr>
              <w:t>Үлгерімі, %</w:t>
            </w:r>
          </w:p>
        </w:tc>
      </w:tr>
      <w:tr w:rsidR="00CF2F9E" w:rsidRPr="004466B2" w14:paraId="4A54F2DB" w14:textId="6B4ADCEF" w:rsidTr="00FD084B">
        <w:tc>
          <w:tcPr>
            <w:tcW w:w="497" w:type="dxa"/>
          </w:tcPr>
          <w:p w14:paraId="130D091F" w14:textId="1F6B2919" w:rsidR="00902B6C" w:rsidRPr="004466B2" w:rsidRDefault="00CF2F9E" w:rsidP="00902B6C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6239737" w14:textId="5F4F20C5" w:rsidR="00902B6C" w:rsidRPr="004466B2" w:rsidRDefault="00902B6C" w:rsidP="00902B6C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Алгебра и начала анализа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E6D1895" w14:textId="4B060DF8" w:rsidR="00902B6C" w:rsidRPr="004466B2" w:rsidRDefault="00FD084B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7</w:t>
            </w:r>
            <w:r w:rsidR="00536F18">
              <w:rPr>
                <w:rFonts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320AB456" w14:textId="28EEA5F8" w:rsidR="00902B6C" w:rsidRPr="004466B2" w:rsidRDefault="00CF2F9E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0A5971D7" w14:textId="77777777" w:rsidTr="00FD084B">
        <w:tc>
          <w:tcPr>
            <w:tcW w:w="497" w:type="dxa"/>
          </w:tcPr>
          <w:p w14:paraId="581790B3" w14:textId="6D145801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B1704F6" w14:textId="7CE8D3D7" w:rsidR="00CF2F9E" w:rsidRPr="004466B2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Геометрия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D26145A" w14:textId="06E259CE" w:rsidR="00CF2F9E" w:rsidRPr="004466B2" w:rsidRDefault="00FD084B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7</w:t>
            </w:r>
            <w:r w:rsidR="00536F18">
              <w:rPr>
                <w:rFonts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8E7A95F" w14:textId="4203769A" w:rsidR="00CF2F9E" w:rsidRPr="004466B2" w:rsidRDefault="00CF2F9E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76B3D213" w14:textId="77777777" w:rsidTr="00FD084B">
        <w:tc>
          <w:tcPr>
            <w:tcW w:w="497" w:type="dxa"/>
          </w:tcPr>
          <w:p w14:paraId="6E5CBFDE" w14:textId="408119D8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7398C46" w14:textId="45AAAD5D" w:rsidR="00CF2F9E" w:rsidRPr="004466B2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Информатика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5C75788" w14:textId="09799ACA" w:rsidR="00CF2F9E" w:rsidRPr="004466B2" w:rsidRDefault="00FD084B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7B75F137" w14:textId="19E9B7DB" w:rsidR="00CF2F9E" w:rsidRPr="004466B2" w:rsidRDefault="00CF2F9E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673B89A2" w14:textId="5FB5164A" w:rsidTr="00FD084B">
        <w:tc>
          <w:tcPr>
            <w:tcW w:w="497" w:type="dxa"/>
          </w:tcPr>
          <w:p w14:paraId="37F59686" w14:textId="33C95A7F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639C59C9" w14:textId="47A68053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Биология</w:t>
            </w:r>
          </w:p>
        </w:tc>
        <w:tc>
          <w:tcPr>
            <w:tcW w:w="2490" w:type="dxa"/>
            <w:shd w:val="clear" w:color="auto" w:fill="auto"/>
          </w:tcPr>
          <w:p w14:paraId="002D5C53" w14:textId="6BA994AD" w:rsidR="00CF2F9E" w:rsidRPr="004466B2" w:rsidRDefault="00536F18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90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412506ED" w14:textId="363F1218" w:rsidR="00CF2F9E" w:rsidRPr="004466B2" w:rsidRDefault="00CF2F9E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5DED557F" w14:textId="4487771B" w:rsidTr="00FD084B">
        <w:tc>
          <w:tcPr>
            <w:tcW w:w="497" w:type="dxa"/>
          </w:tcPr>
          <w:p w14:paraId="721BEF81" w14:textId="4EA18A9C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4C0266B" w14:textId="53CB02AF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География</w:t>
            </w:r>
          </w:p>
        </w:tc>
        <w:tc>
          <w:tcPr>
            <w:tcW w:w="2490" w:type="dxa"/>
            <w:shd w:val="clear" w:color="auto" w:fill="auto"/>
          </w:tcPr>
          <w:p w14:paraId="4A8EA8C4" w14:textId="13E82C2F" w:rsidR="00CF2F9E" w:rsidRPr="004466B2" w:rsidRDefault="00FD084B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BF12BD1" w14:textId="2CA5EBC6" w:rsidR="00CF2F9E" w:rsidRPr="004466B2" w:rsidRDefault="00CF2F9E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049D4129" w14:textId="0E2A9EB6" w:rsidTr="00FD084B">
        <w:tc>
          <w:tcPr>
            <w:tcW w:w="497" w:type="dxa"/>
          </w:tcPr>
          <w:p w14:paraId="74F5D15C" w14:textId="264F5FA9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56DA9AA" w14:textId="58863D35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Физика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B12A052" w14:textId="4BA5C2B7" w:rsidR="00CF2F9E" w:rsidRPr="004466B2" w:rsidRDefault="00FD084B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62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14175EEC" w14:textId="7452E896" w:rsidR="00CF2F9E" w:rsidRPr="004466B2" w:rsidRDefault="00CF2F9E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5FBD44C2" w14:textId="77777777" w:rsidTr="00FD084B">
        <w:tc>
          <w:tcPr>
            <w:tcW w:w="497" w:type="dxa"/>
          </w:tcPr>
          <w:p w14:paraId="32957F99" w14:textId="4E1599D4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2C4CE660" w14:textId="3DF16BAD" w:rsidR="00CF2F9E" w:rsidRPr="004466B2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Химия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1D2EC9E4" w14:textId="647CA078" w:rsidR="00CF2F9E" w:rsidRPr="004466B2" w:rsidRDefault="00FD084B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79</w:t>
            </w:r>
          </w:p>
        </w:tc>
        <w:tc>
          <w:tcPr>
            <w:tcW w:w="2218" w:type="dxa"/>
            <w:shd w:val="clear" w:color="auto" w:fill="auto"/>
            <w:vAlign w:val="center"/>
          </w:tcPr>
          <w:p w14:paraId="27040194" w14:textId="2BB1C4A5" w:rsidR="00CF2F9E" w:rsidRPr="004466B2" w:rsidRDefault="00CF2F9E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2CD2890A" w14:textId="5FA13D0E" w:rsidTr="00FD084B">
        <w:tc>
          <w:tcPr>
            <w:tcW w:w="497" w:type="dxa"/>
          </w:tcPr>
          <w:p w14:paraId="1FD96D6E" w14:textId="2DBB4623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4139" w:type="dxa"/>
            <w:vAlign w:val="center"/>
          </w:tcPr>
          <w:p w14:paraId="7347DCE4" w14:textId="5ABCB524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Иностранный язык (английский язык)</w:t>
            </w:r>
          </w:p>
        </w:tc>
        <w:tc>
          <w:tcPr>
            <w:tcW w:w="2490" w:type="dxa"/>
          </w:tcPr>
          <w:p w14:paraId="26F1FF0E" w14:textId="5488EB39" w:rsidR="00CF2F9E" w:rsidRPr="004466B2" w:rsidRDefault="00FD084B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86</w:t>
            </w:r>
          </w:p>
        </w:tc>
        <w:tc>
          <w:tcPr>
            <w:tcW w:w="2218" w:type="dxa"/>
            <w:vAlign w:val="center"/>
          </w:tcPr>
          <w:p w14:paraId="47B01A34" w14:textId="5DD1B50C" w:rsidR="00CF2F9E" w:rsidRPr="004466B2" w:rsidRDefault="00CF2F9E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3D26E4F3" w14:textId="77777777" w:rsidTr="00FD084B">
        <w:tc>
          <w:tcPr>
            <w:tcW w:w="497" w:type="dxa"/>
          </w:tcPr>
          <w:p w14:paraId="5CED5FB4" w14:textId="047E8AAE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4139" w:type="dxa"/>
            <w:vAlign w:val="center"/>
          </w:tcPr>
          <w:p w14:paraId="197D5CE7" w14:textId="2775FB8F" w:rsidR="00CF2F9E" w:rsidRPr="004466B2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Казахский язык и литература</w:t>
            </w:r>
          </w:p>
        </w:tc>
        <w:tc>
          <w:tcPr>
            <w:tcW w:w="2490" w:type="dxa"/>
          </w:tcPr>
          <w:p w14:paraId="7961BB98" w14:textId="6A6AF042" w:rsidR="00CF2F9E" w:rsidRPr="004466B2" w:rsidRDefault="00FD084B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72</w:t>
            </w:r>
          </w:p>
        </w:tc>
        <w:tc>
          <w:tcPr>
            <w:tcW w:w="2218" w:type="dxa"/>
            <w:vAlign w:val="center"/>
          </w:tcPr>
          <w:p w14:paraId="3566A078" w14:textId="511B75A9" w:rsidR="00CF2F9E" w:rsidRPr="004466B2" w:rsidRDefault="00CF2F9E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0BD09D9D" w14:textId="77777777" w:rsidTr="00FD084B">
        <w:tc>
          <w:tcPr>
            <w:tcW w:w="497" w:type="dxa"/>
          </w:tcPr>
          <w:p w14:paraId="3F69D87E" w14:textId="2195C85B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</w:t>
            </w:r>
          </w:p>
        </w:tc>
        <w:tc>
          <w:tcPr>
            <w:tcW w:w="4139" w:type="dxa"/>
            <w:vAlign w:val="center"/>
          </w:tcPr>
          <w:p w14:paraId="5AA3425F" w14:textId="6C04FE48" w:rsidR="00CF2F9E" w:rsidRPr="004466B2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Русская литература</w:t>
            </w:r>
          </w:p>
        </w:tc>
        <w:tc>
          <w:tcPr>
            <w:tcW w:w="2490" w:type="dxa"/>
          </w:tcPr>
          <w:p w14:paraId="4436263B" w14:textId="69491B8B" w:rsidR="00CF2F9E" w:rsidRPr="004466B2" w:rsidRDefault="00FD084B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93</w:t>
            </w:r>
          </w:p>
        </w:tc>
        <w:tc>
          <w:tcPr>
            <w:tcW w:w="2218" w:type="dxa"/>
            <w:vAlign w:val="center"/>
          </w:tcPr>
          <w:p w14:paraId="6C65789A" w14:textId="257DA83E" w:rsidR="00CF2F9E" w:rsidRPr="004466B2" w:rsidRDefault="00CF2F9E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4466B2" w14:paraId="03DCF61A" w14:textId="77777777" w:rsidTr="00FD084B">
        <w:tc>
          <w:tcPr>
            <w:tcW w:w="497" w:type="dxa"/>
          </w:tcPr>
          <w:p w14:paraId="5CAB5421" w14:textId="09118FED" w:rsidR="00CF2F9E" w:rsidRPr="004466B2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11</w:t>
            </w:r>
          </w:p>
        </w:tc>
        <w:tc>
          <w:tcPr>
            <w:tcW w:w="4139" w:type="dxa"/>
            <w:vAlign w:val="center"/>
          </w:tcPr>
          <w:p w14:paraId="33C75406" w14:textId="6284987E" w:rsidR="00CF2F9E" w:rsidRPr="004466B2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4466B2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История Казахстана</w:t>
            </w:r>
          </w:p>
        </w:tc>
        <w:tc>
          <w:tcPr>
            <w:tcW w:w="2490" w:type="dxa"/>
          </w:tcPr>
          <w:p w14:paraId="00EF4273" w14:textId="723C116E" w:rsidR="00CF2F9E" w:rsidRPr="004466B2" w:rsidRDefault="00FD084B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8</w:t>
            </w:r>
            <w:r w:rsidR="00536F18">
              <w:rPr>
                <w:rFonts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2218" w:type="dxa"/>
            <w:vAlign w:val="center"/>
          </w:tcPr>
          <w:p w14:paraId="75D4E833" w14:textId="60AC0FD0" w:rsidR="00CF2F9E" w:rsidRPr="004466B2" w:rsidRDefault="00CF2F9E" w:rsidP="00536F1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4466B2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</w:tbl>
    <w:p w14:paraId="4D00E8FC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6C0B77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284AAA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2D0087B9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3F04CC0E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В 3 четверти 2025–2026 учебного года проведён анализ качества знаний учащихся 11 «А» класса.</w:t>
      </w:r>
    </w:p>
    <w:p w14:paraId="3614F8AC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По итогам мониторинга:</w:t>
      </w:r>
    </w:p>
    <w:p w14:paraId="5D94B22E" w14:textId="77777777" w:rsidR="004466B2" w:rsidRPr="004466B2" w:rsidRDefault="004466B2" w:rsidP="004466B2">
      <w:pPr>
        <w:numPr>
          <w:ilvl w:val="0"/>
          <w:numId w:val="16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Успеваемость составила 100%</w:t>
      </w: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по всем предметам</w:t>
      </w:r>
    </w:p>
    <w:p w14:paraId="2C84646E" w14:textId="77777777" w:rsidR="004466B2" w:rsidRPr="004466B2" w:rsidRDefault="004466B2" w:rsidP="004466B2">
      <w:pPr>
        <w:numPr>
          <w:ilvl w:val="0"/>
          <w:numId w:val="16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Средний показатель качества знаний — 83,6%</w:t>
      </w:r>
    </w:p>
    <w:p w14:paraId="6E0DA201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По сравнению со 2 четвертью наблюдается </w:t>
      </w: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повышение качества знаний</w:t>
      </w: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(с 78,9% до 83,6%).</w:t>
      </w:r>
    </w:p>
    <w:p w14:paraId="3943335A" w14:textId="77777777" w:rsidR="004466B2" w:rsidRPr="004466B2" w:rsidRDefault="004466B2" w:rsidP="004466B2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Анализ качества знаний по предметам</w:t>
      </w:r>
    </w:p>
    <w:p w14:paraId="6215DF42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Высокий уровень качества знаний (85–100%):</w:t>
      </w:r>
    </w:p>
    <w:p w14:paraId="7C22BF77" w14:textId="77777777" w:rsidR="004466B2" w:rsidRPr="004466B2" w:rsidRDefault="004466B2" w:rsidP="004466B2">
      <w:pPr>
        <w:numPr>
          <w:ilvl w:val="0"/>
          <w:numId w:val="17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Информатика — 100%</w:t>
      </w:r>
    </w:p>
    <w:p w14:paraId="5C1825ED" w14:textId="77777777" w:rsidR="004466B2" w:rsidRPr="004466B2" w:rsidRDefault="004466B2" w:rsidP="004466B2">
      <w:pPr>
        <w:numPr>
          <w:ilvl w:val="0"/>
          <w:numId w:val="17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География — 100%</w:t>
      </w:r>
    </w:p>
    <w:p w14:paraId="2573CBF1" w14:textId="77777777" w:rsidR="004466B2" w:rsidRPr="004466B2" w:rsidRDefault="004466B2" w:rsidP="004466B2">
      <w:pPr>
        <w:numPr>
          <w:ilvl w:val="0"/>
          <w:numId w:val="17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Русская литература — 93,1%</w:t>
      </w:r>
    </w:p>
    <w:p w14:paraId="6663A408" w14:textId="77777777" w:rsidR="004466B2" w:rsidRPr="004466B2" w:rsidRDefault="004466B2" w:rsidP="004466B2">
      <w:pPr>
        <w:numPr>
          <w:ilvl w:val="0"/>
          <w:numId w:val="17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Биология — 89,6%</w:t>
      </w:r>
    </w:p>
    <w:p w14:paraId="1798ABB0" w14:textId="77777777" w:rsidR="004466B2" w:rsidRPr="004466B2" w:rsidRDefault="004466B2" w:rsidP="004466B2">
      <w:pPr>
        <w:numPr>
          <w:ilvl w:val="0"/>
          <w:numId w:val="17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Иностранный язык (английский) — 86,2%</w:t>
      </w:r>
    </w:p>
    <w:p w14:paraId="56FF3E2D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Учащиеся демонстрируют высокий уровень подготовки, особенно по информатике и географии, где достигнут максимальный результат.</w:t>
      </w:r>
    </w:p>
    <w:p w14:paraId="5CB054EF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Средний уровень качества знаний (70–84%):</w:t>
      </w:r>
    </w:p>
    <w:p w14:paraId="73B73780" w14:textId="77777777" w:rsidR="004466B2" w:rsidRPr="004466B2" w:rsidRDefault="004466B2" w:rsidP="004466B2">
      <w:pPr>
        <w:numPr>
          <w:ilvl w:val="0"/>
          <w:numId w:val="18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Алгебра и начала анализа — 79,3%</w:t>
      </w:r>
    </w:p>
    <w:p w14:paraId="56D9322B" w14:textId="77777777" w:rsidR="004466B2" w:rsidRPr="004466B2" w:rsidRDefault="004466B2" w:rsidP="004466B2">
      <w:pPr>
        <w:numPr>
          <w:ilvl w:val="0"/>
          <w:numId w:val="18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lastRenderedPageBreak/>
        <w:t>Геометрия — 75,9%</w:t>
      </w:r>
    </w:p>
    <w:p w14:paraId="65668172" w14:textId="77777777" w:rsidR="004466B2" w:rsidRPr="004466B2" w:rsidRDefault="004466B2" w:rsidP="004466B2">
      <w:pPr>
        <w:numPr>
          <w:ilvl w:val="0"/>
          <w:numId w:val="18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Химия — 79,3%</w:t>
      </w:r>
    </w:p>
    <w:p w14:paraId="2880ECD9" w14:textId="77777777" w:rsidR="004466B2" w:rsidRPr="004466B2" w:rsidRDefault="004466B2" w:rsidP="004466B2">
      <w:pPr>
        <w:numPr>
          <w:ilvl w:val="0"/>
          <w:numId w:val="18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История Казахстана — 82,7%</w:t>
      </w:r>
    </w:p>
    <w:p w14:paraId="750B1307" w14:textId="77777777" w:rsidR="004466B2" w:rsidRPr="004466B2" w:rsidRDefault="004466B2" w:rsidP="004466B2">
      <w:pPr>
        <w:numPr>
          <w:ilvl w:val="0"/>
          <w:numId w:val="18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Казахский язык и литература — 72,4%</w:t>
      </w:r>
    </w:p>
    <w:p w14:paraId="44E5D759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Показатели свидетельствуют о стабильном уровне знаний с положительной динамикой по сравнению с предыдущей четвертью.</w:t>
      </w:r>
    </w:p>
    <w:p w14:paraId="07972C48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Низкий уровень качества знаний (ниже 70%):</w:t>
      </w:r>
    </w:p>
    <w:p w14:paraId="4D8A797B" w14:textId="77777777" w:rsidR="004466B2" w:rsidRPr="004466B2" w:rsidRDefault="004466B2" w:rsidP="004466B2">
      <w:pPr>
        <w:numPr>
          <w:ilvl w:val="0"/>
          <w:numId w:val="19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Физика — 62%</w:t>
      </w:r>
    </w:p>
    <w:p w14:paraId="54634DC8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Предмет остаётся проблемным и требует системной корректирующей работы.</w:t>
      </w:r>
    </w:p>
    <w:p w14:paraId="5AD58B5B" w14:textId="77777777" w:rsidR="004466B2" w:rsidRPr="004466B2" w:rsidRDefault="004466B2" w:rsidP="004466B2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Сравнительный анализ (2 и 3 четверти)</w:t>
      </w:r>
    </w:p>
    <w:p w14:paraId="4D501B38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Положительная динамика:</w:t>
      </w:r>
    </w:p>
    <w:p w14:paraId="15310DA3" w14:textId="77777777" w:rsidR="004466B2" w:rsidRPr="004466B2" w:rsidRDefault="004466B2" w:rsidP="004466B2">
      <w:pPr>
        <w:numPr>
          <w:ilvl w:val="0"/>
          <w:numId w:val="20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Алгебра: 66,7% → 79,3%</w:t>
      </w:r>
    </w:p>
    <w:p w14:paraId="15E4D4F9" w14:textId="77777777" w:rsidR="004466B2" w:rsidRPr="004466B2" w:rsidRDefault="004466B2" w:rsidP="004466B2">
      <w:pPr>
        <w:numPr>
          <w:ilvl w:val="0"/>
          <w:numId w:val="20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География: 80% → 100%</w:t>
      </w:r>
    </w:p>
    <w:p w14:paraId="06CB1520" w14:textId="77777777" w:rsidR="004466B2" w:rsidRPr="004466B2" w:rsidRDefault="004466B2" w:rsidP="004466B2">
      <w:pPr>
        <w:numPr>
          <w:ilvl w:val="0"/>
          <w:numId w:val="20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Химия: 73,3% → 79,3%</w:t>
      </w:r>
    </w:p>
    <w:p w14:paraId="37F616BC" w14:textId="77777777" w:rsidR="004466B2" w:rsidRPr="004466B2" w:rsidRDefault="004466B2" w:rsidP="004466B2">
      <w:pPr>
        <w:numPr>
          <w:ilvl w:val="0"/>
          <w:numId w:val="20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Казахский язык: 66,7% → 72,4%</w:t>
      </w:r>
    </w:p>
    <w:p w14:paraId="76D30748" w14:textId="77777777" w:rsidR="004466B2" w:rsidRPr="004466B2" w:rsidRDefault="004466B2" w:rsidP="004466B2">
      <w:pPr>
        <w:numPr>
          <w:ilvl w:val="0"/>
          <w:numId w:val="20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История Казахстана: 80% → 82,7%</w:t>
      </w:r>
    </w:p>
    <w:p w14:paraId="18CB3EF5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Стабильные высокие результаты:</w:t>
      </w:r>
    </w:p>
    <w:p w14:paraId="483B02C3" w14:textId="77777777" w:rsidR="004466B2" w:rsidRPr="004466B2" w:rsidRDefault="004466B2" w:rsidP="004466B2">
      <w:pPr>
        <w:numPr>
          <w:ilvl w:val="0"/>
          <w:numId w:val="21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Информатика: 93,3% → 100%</w:t>
      </w:r>
    </w:p>
    <w:p w14:paraId="1AE5D0CD" w14:textId="77777777" w:rsidR="004466B2" w:rsidRPr="004466B2" w:rsidRDefault="004466B2" w:rsidP="004466B2">
      <w:pPr>
        <w:numPr>
          <w:ilvl w:val="0"/>
          <w:numId w:val="21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Биология: 86,7% → 89,6%</w:t>
      </w:r>
    </w:p>
    <w:p w14:paraId="7D8819C4" w14:textId="77777777" w:rsidR="004466B2" w:rsidRPr="004466B2" w:rsidRDefault="004466B2" w:rsidP="004466B2">
      <w:pPr>
        <w:numPr>
          <w:ilvl w:val="0"/>
          <w:numId w:val="21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Русская литература: 86,7% → 93,1%</w:t>
      </w:r>
    </w:p>
    <w:p w14:paraId="6951777A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Незначительные изменения:</w:t>
      </w:r>
    </w:p>
    <w:p w14:paraId="75616626" w14:textId="77777777" w:rsidR="004466B2" w:rsidRPr="004466B2" w:rsidRDefault="004466B2" w:rsidP="004466B2">
      <w:pPr>
        <w:numPr>
          <w:ilvl w:val="0"/>
          <w:numId w:val="22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Геометрия: 73,3% → 75,9%</w:t>
      </w:r>
    </w:p>
    <w:p w14:paraId="3498B00C" w14:textId="77777777" w:rsidR="004466B2" w:rsidRPr="004466B2" w:rsidRDefault="004466B2" w:rsidP="004466B2">
      <w:pPr>
        <w:numPr>
          <w:ilvl w:val="0"/>
          <w:numId w:val="22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Английский язык: 86,6% → 86,2%</w:t>
      </w:r>
    </w:p>
    <w:p w14:paraId="60A69A18" w14:textId="77777777" w:rsidR="004466B2" w:rsidRPr="004466B2" w:rsidRDefault="004466B2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Проблемная зона без изменений:</w:t>
      </w:r>
    </w:p>
    <w:p w14:paraId="72726D79" w14:textId="77777777" w:rsidR="004466B2" w:rsidRPr="004466B2" w:rsidRDefault="004466B2" w:rsidP="004466B2">
      <w:pPr>
        <w:numPr>
          <w:ilvl w:val="0"/>
          <w:numId w:val="23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Физика остаётся на низком уровне (63,3% → 62%)</w:t>
      </w:r>
    </w:p>
    <w:p w14:paraId="3A4F4D37" w14:textId="77777777" w:rsidR="004466B2" w:rsidRPr="004466B2" w:rsidRDefault="004466B2" w:rsidP="004466B2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Выводы</w:t>
      </w:r>
    </w:p>
    <w:p w14:paraId="0F521265" w14:textId="77777777" w:rsidR="004466B2" w:rsidRPr="004466B2" w:rsidRDefault="004466B2" w:rsidP="004466B2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Сохраняется </w:t>
      </w: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100% успеваемость</w:t>
      </w: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учащихся.</w:t>
      </w:r>
    </w:p>
    <w:p w14:paraId="5A98773E" w14:textId="77777777" w:rsidR="004466B2" w:rsidRPr="004466B2" w:rsidRDefault="004466B2" w:rsidP="004466B2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Наблюдается </w:t>
      </w: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рост общего качества знаний</w:t>
      </w: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до уровня выше среднего (83,6%).</w:t>
      </w:r>
    </w:p>
    <w:p w14:paraId="26237B76" w14:textId="77777777" w:rsidR="004466B2" w:rsidRPr="004466B2" w:rsidRDefault="004466B2" w:rsidP="004466B2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Значительно улучшились результаты по ряду предметов, особенно по алгебре и географии.</w:t>
      </w:r>
    </w:p>
    <w:p w14:paraId="3A4433F6" w14:textId="77777777" w:rsidR="004466B2" w:rsidRPr="004466B2" w:rsidRDefault="004466B2" w:rsidP="004466B2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Сильные позиции класса:</w:t>
      </w:r>
    </w:p>
    <w:p w14:paraId="658A32E4" w14:textId="77777777" w:rsidR="004466B2" w:rsidRPr="004466B2" w:rsidRDefault="004466B2" w:rsidP="004466B2">
      <w:pPr>
        <w:numPr>
          <w:ilvl w:val="1"/>
          <w:numId w:val="24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информатика</w:t>
      </w:r>
    </w:p>
    <w:p w14:paraId="01CF3C75" w14:textId="77777777" w:rsidR="004466B2" w:rsidRPr="004466B2" w:rsidRDefault="004466B2" w:rsidP="004466B2">
      <w:pPr>
        <w:numPr>
          <w:ilvl w:val="1"/>
          <w:numId w:val="24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география</w:t>
      </w:r>
    </w:p>
    <w:p w14:paraId="064F1000" w14:textId="77777777" w:rsidR="004466B2" w:rsidRPr="004466B2" w:rsidRDefault="004466B2" w:rsidP="004466B2">
      <w:pPr>
        <w:numPr>
          <w:ilvl w:val="1"/>
          <w:numId w:val="24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русская литература</w:t>
      </w:r>
    </w:p>
    <w:p w14:paraId="22258C06" w14:textId="77777777" w:rsidR="004466B2" w:rsidRPr="004466B2" w:rsidRDefault="004466B2" w:rsidP="004466B2">
      <w:pPr>
        <w:numPr>
          <w:ilvl w:val="1"/>
          <w:numId w:val="24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биология</w:t>
      </w:r>
    </w:p>
    <w:p w14:paraId="1579793F" w14:textId="77777777" w:rsidR="004466B2" w:rsidRPr="004466B2" w:rsidRDefault="004466B2" w:rsidP="004466B2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Профильные предметы (алгебра, геометрия) демонстрируют положительную динамику.</w:t>
      </w:r>
    </w:p>
    <w:p w14:paraId="702D1D85" w14:textId="77777777" w:rsidR="004466B2" w:rsidRPr="004466B2" w:rsidRDefault="004466B2" w:rsidP="004466B2">
      <w:pPr>
        <w:numPr>
          <w:ilvl w:val="0"/>
          <w:numId w:val="24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Физика остаётся основной проблемной дисциплиной</w:t>
      </w: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.</w:t>
      </w:r>
    </w:p>
    <w:p w14:paraId="5A9E14DD" w14:textId="77777777" w:rsidR="004466B2" w:rsidRPr="004466B2" w:rsidRDefault="004466B2" w:rsidP="004466B2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Рекомендации</w:t>
      </w:r>
    </w:p>
    <w:p w14:paraId="7D93359A" w14:textId="77777777" w:rsidR="004466B2" w:rsidRPr="004466B2" w:rsidRDefault="004466B2" w:rsidP="004466B2">
      <w:pPr>
        <w:numPr>
          <w:ilvl w:val="0"/>
          <w:numId w:val="25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Продолжить работу по повышению качества знаний по профильным предметам:</w:t>
      </w:r>
    </w:p>
    <w:p w14:paraId="137C548D" w14:textId="77777777" w:rsidR="004466B2" w:rsidRPr="004466B2" w:rsidRDefault="004466B2" w:rsidP="004466B2">
      <w:pPr>
        <w:numPr>
          <w:ilvl w:val="1"/>
          <w:numId w:val="25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закрепить положительную динамику по алгебре;</w:t>
      </w:r>
    </w:p>
    <w:p w14:paraId="23C46597" w14:textId="77777777" w:rsidR="004466B2" w:rsidRPr="004466B2" w:rsidRDefault="004466B2" w:rsidP="004466B2">
      <w:pPr>
        <w:numPr>
          <w:ilvl w:val="1"/>
          <w:numId w:val="25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усилить подготовку по геометрии.</w:t>
      </w:r>
    </w:p>
    <w:p w14:paraId="407A0675" w14:textId="77777777" w:rsidR="004466B2" w:rsidRPr="004466B2" w:rsidRDefault="004466B2" w:rsidP="004466B2">
      <w:pPr>
        <w:numPr>
          <w:ilvl w:val="0"/>
          <w:numId w:val="25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Усилить индивидуальную работу по физике:</w:t>
      </w:r>
    </w:p>
    <w:p w14:paraId="24567D9D" w14:textId="77777777" w:rsidR="004466B2" w:rsidRPr="004466B2" w:rsidRDefault="004466B2" w:rsidP="004466B2">
      <w:pPr>
        <w:numPr>
          <w:ilvl w:val="1"/>
          <w:numId w:val="25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организовать дополнительные занятия;</w:t>
      </w:r>
    </w:p>
    <w:p w14:paraId="251DB1F9" w14:textId="77777777" w:rsidR="004466B2" w:rsidRPr="004466B2" w:rsidRDefault="004466B2" w:rsidP="004466B2">
      <w:pPr>
        <w:numPr>
          <w:ilvl w:val="1"/>
          <w:numId w:val="25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провести диагностику пробелов знаний;</w:t>
      </w:r>
    </w:p>
    <w:p w14:paraId="7F41714C" w14:textId="77777777" w:rsidR="004466B2" w:rsidRPr="004466B2" w:rsidRDefault="004466B2" w:rsidP="004466B2">
      <w:pPr>
        <w:numPr>
          <w:ilvl w:val="1"/>
          <w:numId w:val="25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применять дифференцированный подход.</w:t>
      </w:r>
    </w:p>
    <w:p w14:paraId="0CA47AA1" w14:textId="77777777" w:rsidR="004466B2" w:rsidRPr="004466B2" w:rsidRDefault="004466B2" w:rsidP="004466B2">
      <w:pPr>
        <w:numPr>
          <w:ilvl w:val="0"/>
          <w:numId w:val="25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Поддерживать высокий уровень по предметам-лидерам через:</w:t>
      </w:r>
    </w:p>
    <w:p w14:paraId="1D013C72" w14:textId="77777777" w:rsidR="004466B2" w:rsidRPr="004466B2" w:rsidRDefault="004466B2" w:rsidP="004466B2">
      <w:pPr>
        <w:numPr>
          <w:ilvl w:val="1"/>
          <w:numId w:val="25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углублённые задания;</w:t>
      </w:r>
    </w:p>
    <w:p w14:paraId="53789F9B" w14:textId="77777777" w:rsidR="004466B2" w:rsidRPr="004466B2" w:rsidRDefault="004466B2" w:rsidP="004466B2">
      <w:pPr>
        <w:numPr>
          <w:ilvl w:val="1"/>
          <w:numId w:val="25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участие в олимпиадах и проектах.</w:t>
      </w:r>
    </w:p>
    <w:p w14:paraId="558FCE01" w14:textId="77777777" w:rsidR="004466B2" w:rsidRPr="004466B2" w:rsidRDefault="004466B2" w:rsidP="004466B2">
      <w:pPr>
        <w:numPr>
          <w:ilvl w:val="0"/>
          <w:numId w:val="25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>Продолжить системный мониторинг качества знаний.</w:t>
      </w:r>
    </w:p>
    <w:p w14:paraId="36204CC0" w14:textId="77777777" w:rsidR="00D81E39" w:rsidRPr="004466B2" w:rsidRDefault="00D81E39" w:rsidP="004466B2">
      <w:pPr>
        <w:spacing w:after="0"/>
        <w:rPr>
          <w:rFonts w:eastAsia="Times New Roman" w:cs="Times New Roman"/>
          <w:kern w:val="0"/>
          <w:sz w:val="22"/>
          <w:lang w:val="kk-KZ" w:eastAsia="ru-RU"/>
          <w14:ligatures w14:val="none"/>
        </w:rPr>
      </w:pPr>
    </w:p>
    <w:p w14:paraId="234E2821" w14:textId="431C777A" w:rsidR="0078080F" w:rsidRPr="004466B2" w:rsidRDefault="0078080F" w:rsidP="004466B2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4466B2"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  <w:t>Зам.директора по ПО</w:t>
      </w: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____________________</w:t>
      </w:r>
      <w:r w:rsidRPr="004466B2">
        <w:rPr>
          <w:rFonts w:eastAsia="Times New Roman" w:cs="Times New Roman"/>
          <w:kern w:val="0"/>
          <w:sz w:val="22"/>
          <w:lang w:val="kk-KZ" w:eastAsia="ru-RU"/>
          <w14:ligatures w14:val="none"/>
        </w:rPr>
        <w:t>Карюгина М.Л</w:t>
      </w:r>
      <w:r w:rsidRPr="004466B2">
        <w:rPr>
          <w:rFonts w:eastAsia="Times New Roman" w:cs="Times New Roman"/>
          <w:kern w:val="0"/>
          <w:sz w:val="22"/>
          <w:lang w:eastAsia="ru-RU"/>
          <w14:ligatures w14:val="none"/>
        </w:rPr>
        <w:br/>
      </w:r>
    </w:p>
    <w:p w14:paraId="1B7FDC5E" w14:textId="77777777" w:rsidR="00902B6C" w:rsidRPr="001744E8" w:rsidRDefault="00902B6C" w:rsidP="006C0B77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022E"/>
    <w:multiLevelType w:val="multilevel"/>
    <w:tmpl w:val="792E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588C"/>
    <w:multiLevelType w:val="multilevel"/>
    <w:tmpl w:val="65F0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F7C5E"/>
    <w:multiLevelType w:val="multilevel"/>
    <w:tmpl w:val="0C40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93C43"/>
    <w:multiLevelType w:val="multilevel"/>
    <w:tmpl w:val="123E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20D5A"/>
    <w:multiLevelType w:val="multilevel"/>
    <w:tmpl w:val="DB42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F23E8"/>
    <w:multiLevelType w:val="multilevel"/>
    <w:tmpl w:val="86D8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7054C"/>
    <w:multiLevelType w:val="multilevel"/>
    <w:tmpl w:val="C48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65EC1"/>
    <w:multiLevelType w:val="multilevel"/>
    <w:tmpl w:val="BC6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327979"/>
    <w:multiLevelType w:val="multilevel"/>
    <w:tmpl w:val="C164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B0E4A"/>
    <w:multiLevelType w:val="multilevel"/>
    <w:tmpl w:val="B5C8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7265D"/>
    <w:multiLevelType w:val="multilevel"/>
    <w:tmpl w:val="09D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045F1"/>
    <w:multiLevelType w:val="multilevel"/>
    <w:tmpl w:val="EC0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95E35"/>
    <w:multiLevelType w:val="multilevel"/>
    <w:tmpl w:val="BF0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757E3A"/>
    <w:multiLevelType w:val="multilevel"/>
    <w:tmpl w:val="7DFE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E6839"/>
    <w:multiLevelType w:val="multilevel"/>
    <w:tmpl w:val="1A20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17E95"/>
    <w:multiLevelType w:val="multilevel"/>
    <w:tmpl w:val="E41A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217CDB"/>
    <w:multiLevelType w:val="multilevel"/>
    <w:tmpl w:val="4E0C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EA0A4E"/>
    <w:multiLevelType w:val="multilevel"/>
    <w:tmpl w:val="F28A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276D3C"/>
    <w:multiLevelType w:val="multilevel"/>
    <w:tmpl w:val="B9EE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910265">
    <w:abstractNumId w:val="20"/>
  </w:num>
  <w:num w:numId="2" w16cid:durableId="353121428">
    <w:abstractNumId w:val="9"/>
  </w:num>
  <w:num w:numId="3" w16cid:durableId="620962563">
    <w:abstractNumId w:val="12"/>
  </w:num>
  <w:num w:numId="4" w16cid:durableId="545145517">
    <w:abstractNumId w:val="19"/>
  </w:num>
  <w:num w:numId="5" w16cid:durableId="289629243">
    <w:abstractNumId w:val="8"/>
  </w:num>
  <w:num w:numId="6" w16cid:durableId="1475635172">
    <w:abstractNumId w:val="21"/>
  </w:num>
  <w:num w:numId="7" w16cid:durableId="913197511">
    <w:abstractNumId w:val="3"/>
  </w:num>
  <w:num w:numId="8" w16cid:durableId="553934762">
    <w:abstractNumId w:val="7"/>
  </w:num>
  <w:num w:numId="9" w16cid:durableId="1054547258">
    <w:abstractNumId w:val="13"/>
  </w:num>
  <w:num w:numId="10" w16cid:durableId="66344225">
    <w:abstractNumId w:val="22"/>
  </w:num>
  <w:num w:numId="11" w16cid:durableId="1272711156">
    <w:abstractNumId w:val="6"/>
  </w:num>
  <w:num w:numId="12" w16cid:durableId="497813092">
    <w:abstractNumId w:val="14"/>
  </w:num>
  <w:num w:numId="13" w16cid:durableId="135682632">
    <w:abstractNumId w:val="18"/>
  </w:num>
  <w:num w:numId="14" w16cid:durableId="376707754">
    <w:abstractNumId w:val="11"/>
  </w:num>
  <w:num w:numId="15" w16cid:durableId="969943441">
    <w:abstractNumId w:val="5"/>
  </w:num>
  <w:num w:numId="16" w16cid:durableId="102041289">
    <w:abstractNumId w:val="15"/>
  </w:num>
  <w:num w:numId="17" w16cid:durableId="549462640">
    <w:abstractNumId w:val="2"/>
  </w:num>
  <w:num w:numId="18" w16cid:durableId="1833596241">
    <w:abstractNumId w:val="16"/>
  </w:num>
  <w:num w:numId="19" w16cid:durableId="990332503">
    <w:abstractNumId w:val="0"/>
  </w:num>
  <w:num w:numId="20" w16cid:durableId="1030717083">
    <w:abstractNumId w:val="10"/>
  </w:num>
  <w:num w:numId="21" w16cid:durableId="2044095588">
    <w:abstractNumId w:val="17"/>
  </w:num>
  <w:num w:numId="22" w16cid:durableId="412627750">
    <w:abstractNumId w:val="24"/>
  </w:num>
  <w:num w:numId="23" w16cid:durableId="276301890">
    <w:abstractNumId w:val="23"/>
  </w:num>
  <w:num w:numId="24" w16cid:durableId="1095634207">
    <w:abstractNumId w:val="1"/>
  </w:num>
  <w:num w:numId="25" w16cid:durableId="1812212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1744E8"/>
    <w:rsid w:val="00257A20"/>
    <w:rsid w:val="00274870"/>
    <w:rsid w:val="00284AAA"/>
    <w:rsid w:val="002F3E11"/>
    <w:rsid w:val="0038159C"/>
    <w:rsid w:val="003D2527"/>
    <w:rsid w:val="004466B2"/>
    <w:rsid w:val="00536F18"/>
    <w:rsid w:val="00567354"/>
    <w:rsid w:val="006C0B77"/>
    <w:rsid w:val="0078080F"/>
    <w:rsid w:val="00816C82"/>
    <w:rsid w:val="008242FF"/>
    <w:rsid w:val="00870751"/>
    <w:rsid w:val="00902B6C"/>
    <w:rsid w:val="00922C48"/>
    <w:rsid w:val="00B636D5"/>
    <w:rsid w:val="00B915B7"/>
    <w:rsid w:val="00C10B84"/>
    <w:rsid w:val="00CF2F9E"/>
    <w:rsid w:val="00D81E39"/>
    <w:rsid w:val="00E00B7A"/>
    <w:rsid w:val="00E81923"/>
    <w:rsid w:val="00EA59DF"/>
    <w:rsid w:val="00EE4070"/>
    <w:rsid w:val="00F12C76"/>
    <w:rsid w:val="00F2087F"/>
    <w:rsid w:val="00FD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3148148148147722E-3"/>
                  <c:y val="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7F-4B51-ABF0-F537A3A8E618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79</c:v>
                </c:pt>
                <c:pt idx="1">
                  <c:v>76</c:v>
                </c:pt>
                <c:pt idx="2">
                  <c:v>100</c:v>
                </c:pt>
                <c:pt idx="3">
                  <c:v>90</c:v>
                </c:pt>
                <c:pt idx="4">
                  <c:v>100</c:v>
                </c:pt>
                <c:pt idx="5">
                  <c:v>62</c:v>
                </c:pt>
                <c:pt idx="6">
                  <c:v>79</c:v>
                </c:pt>
                <c:pt idx="7">
                  <c:v>86</c:v>
                </c:pt>
                <c:pt idx="8">
                  <c:v>72</c:v>
                </c:pt>
                <c:pt idx="9">
                  <c:v>93</c:v>
                </c:pt>
                <c:pt idx="10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FF3399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2026-04-01T04:53:00Z</dcterms:created>
  <dcterms:modified xsi:type="dcterms:W3CDTF">2026-04-10T09:11:00Z</dcterms:modified>
</cp:coreProperties>
</file>