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05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6"/>
        <w:gridCol w:w="2220"/>
        <w:gridCol w:w="2439"/>
        <w:gridCol w:w="2239"/>
        <w:gridCol w:w="3525"/>
        <w:gridCol w:w="2316"/>
      </w:tblGrid>
      <w:tr w:rsidR="00C91521" w:rsidRPr="00DB5027" w:rsidTr="00C91521">
        <w:trPr>
          <w:gridAfter w:val="5"/>
          <w:wAfter w:w="12739" w:type="dxa"/>
          <w:trHeight w:val="455"/>
        </w:trPr>
        <w:tc>
          <w:tcPr>
            <w:tcW w:w="2316" w:type="dxa"/>
            <w:tcBorders>
              <w:left w:val="single" w:sz="4" w:space="0" w:color="auto"/>
            </w:tcBorders>
          </w:tcPr>
          <w:p w:rsidR="00C91521" w:rsidRPr="00DB5027" w:rsidRDefault="00C91521" w:rsidP="00561148">
            <w:pPr>
              <w:pStyle w:val="TableParagraph"/>
              <w:rPr>
                <w:sz w:val="24"/>
                <w:szCs w:val="24"/>
              </w:rPr>
            </w:pPr>
            <w:r w:rsidRPr="00DB5027">
              <w:rPr>
                <w:sz w:val="24"/>
                <w:szCs w:val="24"/>
              </w:rPr>
              <w:t>Наурыз</w:t>
            </w:r>
            <w:r w:rsidRPr="00DB5027">
              <w:rPr>
                <w:spacing w:val="1"/>
                <w:sz w:val="24"/>
                <w:szCs w:val="24"/>
              </w:rPr>
              <w:t xml:space="preserve"> </w:t>
            </w:r>
            <w:r w:rsidRPr="00DB5027">
              <w:rPr>
                <w:sz w:val="24"/>
                <w:szCs w:val="24"/>
              </w:rPr>
              <w:t>202</w:t>
            </w:r>
            <w:r>
              <w:rPr>
                <w:sz w:val="24"/>
                <w:szCs w:val="24"/>
                <w:lang w:val="ru-RU"/>
              </w:rPr>
              <w:t>6</w:t>
            </w:r>
            <w:r w:rsidRPr="00DB5027">
              <w:rPr>
                <w:spacing w:val="-11"/>
                <w:sz w:val="24"/>
                <w:szCs w:val="24"/>
              </w:rPr>
              <w:t xml:space="preserve"> </w:t>
            </w:r>
            <w:r w:rsidRPr="00DB5027">
              <w:rPr>
                <w:sz w:val="24"/>
                <w:szCs w:val="24"/>
              </w:rPr>
              <w:t>жыл</w:t>
            </w:r>
          </w:p>
        </w:tc>
      </w:tr>
      <w:tr w:rsidR="00C24F87" w:rsidRPr="00DB5027" w:rsidTr="00C91521">
        <w:trPr>
          <w:trHeight w:val="455"/>
        </w:trPr>
        <w:tc>
          <w:tcPr>
            <w:tcW w:w="4536" w:type="dxa"/>
            <w:gridSpan w:val="2"/>
          </w:tcPr>
          <w:p w:rsidR="00C24F87" w:rsidRPr="00DB5027" w:rsidRDefault="00C24F87" w:rsidP="00561148">
            <w:pPr>
              <w:pStyle w:val="TableParagraph"/>
              <w:rPr>
                <w:bCs/>
                <w:sz w:val="24"/>
                <w:szCs w:val="24"/>
              </w:rPr>
            </w:pPr>
            <w:r w:rsidRPr="00DB5027">
              <w:rPr>
                <w:bCs/>
                <w:sz w:val="24"/>
                <w:szCs w:val="24"/>
              </w:rPr>
              <w:t>«Менің Отаным-менің бастамам» шығармашылық жобалар байқауы</w:t>
            </w:r>
          </w:p>
        </w:tc>
        <w:tc>
          <w:tcPr>
            <w:tcW w:w="2439" w:type="dxa"/>
          </w:tcPr>
          <w:p w:rsidR="00C24F87" w:rsidRPr="00DB5027" w:rsidRDefault="00C24F87" w:rsidP="00561148">
            <w:pPr>
              <w:pStyle w:val="TableParagraph"/>
              <w:rPr>
                <w:bCs/>
                <w:sz w:val="24"/>
                <w:szCs w:val="24"/>
              </w:rPr>
            </w:pPr>
            <w:r w:rsidRPr="00DB5027">
              <w:rPr>
                <w:sz w:val="24"/>
                <w:szCs w:val="24"/>
              </w:rPr>
              <w:t>Тәуелсіздік және Отаншылдық</w:t>
            </w:r>
          </w:p>
        </w:tc>
        <w:tc>
          <w:tcPr>
            <w:tcW w:w="2239" w:type="dxa"/>
          </w:tcPr>
          <w:p w:rsidR="00C24F87" w:rsidRPr="00DB5027" w:rsidRDefault="00C24F87" w:rsidP="00561148">
            <w:pPr>
              <w:pStyle w:val="TableParagraph"/>
              <w:rPr>
                <w:bCs/>
                <w:sz w:val="24"/>
                <w:szCs w:val="24"/>
              </w:rPr>
            </w:pPr>
            <w:r>
              <w:rPr>
                <w:bCs/>
                <w:sz w:val="24"/>
                <w:szCs w:val="24"/>
              </w:rPr>
              <w:t>Байқау</w:t>
            </w:r>
          </w:p>
        </w:tc>
        <w:tc>
          <w:tcPr>
            <w:tcW w:w="3525" w:type="dxa"/>
            <w:tcBorders>
              <w:right w:val="single" w:sz="4" w:space="0" w:color="auto"/>
            </w:tcBorders>
          </w:tcPr>
          <w:p w:rsidR="00C24F87" w:rsidRDefault="00C24F87" w:rsidP="00561148">
            <w:pPr>
              <w:pStyle w:val="TableParagraph"/>
              <w:rPr>
                <w:sz w:val="24"/>
                <w:szCs w:val="24"/>
              </w:rPr>
            </w:pPr>
            <w:r>
              <w:rPr>
                <w:sz w:val="24"/>
                <w:szCs w:val="24"/>
              </w:rPr>
              <w:t>ДТЖЖО</w:t>
            </w:r>
          </w:p>
          <w:p w:rsidR="00C24F87" w:rsidRDefault="00C24F87" w:rsidP="00561148">
            <w:pPr>
              <w:pStyle w:val="TableParagraph"/>
              <w:rPr>
                <w:sz w:val="24"/>
                <w:szCs w:val="24"/>
              </w:rPr>
            </w:pPr>
            <w:r>
              <w:rPr>
                <w:sz w:val="24"/>
                <w:szCs w:val="24"/>
              </w:rPr>
              <w:t>Садиярова М.А</w:t>
            </w:r>
          </w:p>
          <w:p w:rsidR="00C24F87" w:rsidRDefault="00C24F87" w:rsidP="00561148">
            <w:pPr>
              <w:pStyle w:val="TableParagraph"/>
              <w:rPr>
                <w:sz w:val="24"/>
                <w:szCs w:val="24"/>
              </w:rPr>
            </w:pPr>
            <w:r>
              <w:rPr>
                <w:sz w:val="24"/>
                <w:szCs w:val="24"/>
              </w:rPr>
              <w:t>Алимбекова Б.Б</w:t>
            </w:r>
          </w:p>
          <w:p w:rsidR="00C24F87" w:rsidRDefault="00C24F87" w:rsidP="00561148">
            <w:pPr>
              <w:pStyle w:val="TableParagraph"/>
              <w:rPr>
                <w:sz w:val="24"/>
                <w:szCs w:val="24"/>
              </w:rPr>
            </w:pPr>
            <w:r>
              <w:rPr>
                <w:sz w:val="24"/>
                <w:szCs w:val="24"/>
              </w:rPr>
              <w:t>Ұйымдастырушы педагог</w:t>
            </w:r>
          </w:p>
          <w:p w:rsidR="00C24F87" w:rsidRDefault="00C24F87" w:rsidP="00561148">
            <w:pPr>
              <w:pStyle w:val="TableParagraph"/>
              <w:rPr>
                <w:sz w:val="24"/>
                <w:szCs w:val="24"/>
              </w:rPr>
            </w:pPr>
            <w:r>
              <w:rPr>
                <w:sz w:val="24"/>
                <w:szCs w:val="24"/>
              </w:rPr>
              <w:t>Налыбаев Е</w:t>
            </w:r>
          </w:p>
          <w:p w:rsidR="00C24F87" w:rsidRPr="00DB5027" w:rsidRDefault="00C24F87" w:rsidP="00561148">
            <w:pPr>
              <w:pStyle w:val="TableParagraph"/>
              <w:rPr>
                <w:sz w:val="24"/>
                <w:szCs w:val="24"/>
              </w:rPr>
            </w:pPr>
          </w:p>
        </w:tc>
        <w:tc>
          <w:tcPr>
            <w:tcW w:w="2316" w:type="dxa"/>
            <w:tcBorders>
              <w:left w:val="single" w:sz="4" w:space="0" w:color="auto"/>
            </w:tcBorders>
          </w:tcPr>
          <w:p w:rsidR="00C24F87" w:rsidRPr="00DB5027" w:rsidRDefault="00C24F87" w:rsidP="00561148">
            <w:pPr>
              <w:pStyle w:val="TableParagraph"/>
              <w:rPr>
                <w:bCs/>
                <w:sz w:val="24"/>
                <w:szCs w:val="24"/>
              </w:rPr>
            </w:pPr>
            <w:r>
              <w:rPr>
                <w:bCs/>
                <w:sz w:val="24"/>
                <w:szCs w:val="24"/>
              </w:rPr>
              <w:t>Наурыз 2026ж</w:t>
            </w:r>
          </w:p>
        </w:tc>
      </w:tr>
      <w:tr w:rsidR="00C24F87" w:rsidRPr="00DB5027" w:rsidTr="00C91521">
        <w:trPr>
          <w:trHeight w:val="455"/>
        </w:trPr>
        <w:tc>
          <w:tcPr>
            <w:tcW w:w="4536" w:type="dxa"/>
            <w:gridSpan w:val="2"/>
          </w:tcPr>
          <w:p w:rsidR="00C24F87" w:rsidRPr="00DB5027" w:rsidRDefault="00C24F87" w:rsidP="00561148">
            <w:pPr>
              <w:pStyle w:val="TableParagraph"/>
              <w:rPr>
                <w:sz w:val="24"/>
                <w:szCs w:val="24"/>
              </w:rPr>
            </w:pPr>
            <w:r w:rsidRPr="00DB5027">
              <w:rPr>
                <w:sz w:val="24"/>
                <w:szCs w:val="24"/>
              </w:rPr>
              <w:t>«Шабыт»</w:t>
            </w:r>
            <w:r w:rsidRPr="00DB5027">
              <w:rPr>
                <w:sz w:val="24"/>
                <w:szCs w:val="24"/>
              </w:rPr>
              <w:tab/>
              <w:t>жобасын</w:t>
            </w:r>
            <w:r w:rsidRPr="00DB5027">
              <w:rPr>
                <w:sz w:val="24"/>
                <w:szCs w:val="24"/>
              </w:rPr>
              <w:tab/>
              <w:t>іске</w:t>
            </w:r>
            <w:r w:rsidRPr="00DB5027">
              <w:rPr>
                <w:sz w:val="24"/>
                <w:szCs w:val="24"/>
              </w:rPr>
              <w:tab/>
            </w:r>
            <w:r w:rsidRPr="00DB5027">
              <w:rPr>
                <w:spacing w:val="-1"/>
                <w:sz w:val="24"/>
                <w:szCs w:val="24"/>
              </w:rPr>
              <w:t>асыру</w:t>
            </w:r>
            <w:r w:rsidRPr="00DB5027">
              <w:rPr>
                <w:spacing w:val="-67"/>
                <w:sz w:val="24"/>
                <w:szCs w:val="24"/>
              </w:rPr>
              <w:t xml:space="preserve"> </w:t>
            </w:r>
            <w:r w:rsidRPr="00DB5027">
              <w:rPr>
                <w:sz w:val="24"/>
                <w:szCs w:val="24"/>
              </w:rPr>
              <w:t>бағытында</w:t>
            </w:r>
            <w:r w:rsidRPr="00DB5027">
              <w:rPr>
                <w:sz w:val="24"/>
                <w:szCs w:val="24"/>
              </w:rPr>
              <w:tab/>
              <w:t>«Ананың</w:t>
            </w:r>
            <w:r w:rsidRPr="00DB5027">
              <w:rPr>
                <w:spacing w:val="51"/>
                <w:sz w:val="24"/>
                <w:szCs w:val="24"/>
              </w:rPr>
              <w:t xml:space="preserve"> </w:t>
            </w:r>
            <w:r w:rsidRPr="00DB5027">
              <w:rPr>
                <w:sz w:val="24"/>
                <w:szCs w:val="24"/>
              </w:rPr>
              <w:t>аялы</w:t>
            </w:r>
            <w:r w:rsidRPr="00DB5027">
              <w:rPr>
                <w:spacing w:val="52"/>
                <w:sz w:val="24"/>
                <w:szCs w:val="24"/>
              </w:rPr>
              <w:t xml:space="preserve"> </w:t>
            </w:r>
            <w:r w:rsidRPr="00DB5027">
              <w:rPr>
                <w:sz w:val="24"/>
                <w:szCs w:val="24"/>
              </w:rPr>
              <w:t>алақаны»</w:t>
            </w:r>
          </w:p>
          <w:p w:rsidR="00C24F87" w:rsidRPr="00DB5027" w:rsidRDefault="00C24F87" w:rsidP="00561148">
            <w:pPr>
              <w:pStyle w:val="TableParagraph"/>
              <w:rPr>
                <w:bCs/>
                <w:sz w:val="24"/>
                <w:szCs w:val="24"/>
              </w:rPr>
            </w:pPr>
            <w:r w:rsidRPr="00DB5027">
              <w:rPr>
                <w:sz w:val="24"/>
                <w:szCs w:val="24"/>
              </w:rPr>
              <w:t>атты</w:t>
            </w:r>
            <w:r w:rsidRPr="00DB5027">
              <w:rPr>
                <w:spacing w:val="68"/>
                <w:sz w:val="24"/>
                <w:szCs w:val="24"/>
              </w:rPr>
              <w:t xml:space="preserve"> </w:t>
            </w:r>
            <w:r w:rsidRPr="00DB5027">
              <w:rPr>
                <w:sz w:val="24"/>
                <w:szCs w:val="24"/>
              </w:rPr>
              <w:t>челленджін</w:t>
            </w:r>
            <w:r w:rsidRPr="00DB5027">
              <w:rPr>
                <w:spacing w:val="-1"/>
                <w:sz w:val="24"/>
                <w:szCs w:val="24"/>
              </w:rPr>
              <w:t xml:space="preserve"> </w:t>
            </w:r>
            <w:r w:rsidRPr="00DB5027">
              <w:rPr>
                <w:sz w:val="24"/>
                <w:szCs w:val="24"/>
              </w:rPr>
              <w:t>өткізу</w:t>
            </w:r>
          </w:p>
        </w:tc>
        <w:tc>
          <w:tcPr>
            <w:tcW w:w="2439" w:type="dxa"/>
          </w:tcPr>
          <w:p w:rsidR="00C24F87" w:rsidRPr="00DB5027" w:rsidRDefault="00C24F87" w:rsidP="00561148">
            <w:pPr>
              <w:pStyle w:val="TableParagraph"/>
              <w:rPr>
                <w:bCs/>
                <w:sz w:val="24"/>
                <w:szCs w:val="24"/>
              </w:rPr>
            </w:pPr>
            <w:r w:rsidRPr="00DB5027">
              <w:rPr>
                <w:sz w:val="24"/>
                <w:szCs w:val="24"/>
                <w:lang w:val="ru-RU"/>
              </w:rPr>
              <w:t>Ж</w:t>
            </w:r>
            <w:r w:rsidRPr="00DB5027">
              <w:rPr>
                <w:sz w:val="24"/>
                <w:szCs w:val="24"/>
              </w:rPr>
              <w:t>асампаздық пен жаңашылдық</w:t>
            </w:r>
          </w:p>
        </w:tc>
        <w:tc>
          <w:tcPr>
            <w:tcW w:w="2239" w:type="dxa"/>
          </w:tcPr>
          <w:p w:rsidR="00C24F87" w:rsidRPr="00DB5027" w:rsidRDefault="00C24F87" w:rsidP="00561148">
            <w:pPr>
              <w:pStyle w:val="TableParagraph"/>
              <w:rPr>
                <w:bCs/>
                <w:sz w:val="24"/>
                <w:szCs w:val="24"/>
              </w:rPr>
            </w:pPr>
            <w:r w:rsidRPr="00DB5027">
              <w:rPr>
                <w:sz w:val="24"/>
                <w:szCs w:val="24"/>
              </w:rPr>
              <w:t>Челлендж</w:t>
            </w:r>
          </w:p>
        </w:tc>
        <w:tc>
          <w:tcPr>
            <w:tcW w:w="3525" w:type="dxa"/>
            <w:tcBorders>
              <w:right w:val="single" w:sz="4" w:space="0" w:color="auto"/>
            </w:tcBorders>
          </w:tcPr>
          <w:p w:rsidR="00C24F87" w:rsidRDefault="00C24F87" w:rsidP="00561148">
            <w:pPr>
              <w:pStyle w:val="TableParagraph"/>
              <w:rPr>
                <w:sz w:val="24"/>
                <w:szCs w:val="24"/>
              </w:rPr>
            </w:pPr>
            <w:r>
              <w:rPr>
                <w:sz w:val="24"/>
                <w:szCs w:val="24"/>
              </w:rPr>
              <w:t xml:space="preserve"> ДТЖЖО</w:t>
            </w:r>
          </w:p>
          <w:p w:rsidR="00C24F87" w:rsidRDefault="00C24F87" w:rsidP="00561148">
            <w:pPr>
              <w:pStyle w:val="TableParagraph"/>
              <w:rPr>
                <w:sz w:val="24"/>
                <w:szCs w:val="24"/>
              </w:rPr>
            </w:pPr>
            <w:r>
              <w:rPr>
                <w:sz w:val="24"/>
                <w:szCs w:val="24"/>
              </w:rPr>
              <w:t>Садиярова М.А</w:t>
            </w:r>
          </w:p>
          <w:p w:rsidR="00C24F87" w:rsidRDefault="00C24F87" w:rsidP="00561148">
            <w:pPr>
              <w:pStyle w:val="TableParagraph"/>
              <w:rPr>
                <w:sz w:val="24"/>
                <w:szCs w:val="24"/>
              </w:rPr>
            </w:pPr>
            <w:r>
              <w:rPr>
                <w:sz w:val="24"/>
                <w:szCs w:val="24"/>
              </w:rPr>
              <w:t>Алимбекова Б.Б</w:t>
            </w:r>
          </w:p>
          <w:p w:rsidR="00C24F87" w:rsidRDefault="00C24F87" w:rsidP="00561148">
            <w:pPr>
              <w:pStyle w:val="TableParagraph"/>
              <w:rPr>
                <w:sz w:val="24"/>
                <w:szCs w:val="24"/>
              </w:rPr>
            </w:pPr>
            <w:r>
              <w:rPr>
                <w:sz w:val="24"/>
                <w:szCs w:val="24"/>
              </w:rPr>
              <w:t>Ұйымдастырушы педагог</w:t>
            </w:r>
          </w:p>
          <w:p w:rsidR="00C24F87" w:rsidRDefault="00C24F87" w:rsidP="00561148">
            <w:pPr>
              <w:pStyle w:val="TableParagraph"/>
              <w:rPr>
                <w:sz w:val="24"/>
                <w:szCs w:val="24"/>
              </w:rPr>
            </w:pPr>
            <w:r>
              <w:rPr>
                <w:sz w:val="24"/>
                <w:szCs w:val="24"/>
              </w:rPr>
              <w:t xml:space="preserve">Налыбаев Е </w:t>
            </w:r>
          </w:p>
          <w:p w:rsidR="00C24F87" w:rsidRPr="00DB5027" w:rsidRDefault="00C24F87" w:rsidP="00561148">
            <w:pPr>
              <w:pStyle w:val="TableParagraph"/>
              <w:rPr>
                <w:sz w:val="24"/>
                <w:szCs w:val="24"/>
              </w:rPr>
            </w:pPr>
          </w:p>
        </w:tc>
        <w:tc>
          <w:tcPr>
            <w:tcW w:w="2316" w:type="dxa"/>
            <w:tcBorders>
              <w:left w:val="single" w:sz="4" w:space="0" w:color="auto"/>
            </w:tcBorders>
          </w:tcPr>
          <w:p w:rsidR="00C24F87" w:rsidRPr="00DB5027" w:rsidRDefault="00C24F87" w:rsidP="00561148">
            <w:pPr>
              <w:pStyle w:val="TableParagraph"/>
              <w:rPr>
                <w:bCs/>
                <w:sz w:val="24"/>
                <w:szCs w:val="24"/>
              </w:rPr>
            </w:pPr>
            <w:r w:rsidRPr="00DB5027">
              <w:rPr>
                <w:sz w:val="24"/>
                <w:szCs w:val="24"/>
              </w:rPr>
              <w:t>Наурыз</w:t>
            </w:r>
            <w:r w:rsidRPr="00DB5027">
              <w:rPr>
                <w:spacing w:val="1"/>
                <w:sz w:val="24"/>
                <w:szCs w:val="24"/>
              </w:rPr>
              <w:t xml:space="preserve"> </w:t>
            </w:r>
            <w:r w:rsidRPr="00DB5027">
              <w:rPr>
                <w:sz w:val="24"/>
                <w:szCs w:val="24"/>
              </w:rPr>
              <w:t>202</w:t>
            </w:r>
            <w:r>
              <w:rPr>
                <w:sz w:val="24"/>
                <w:szCs w:val="24"/>
                <w:lang w:val="ru-RU"/>
              </w:rPr>
              <w:t>6</w:t>
            </w:r>
            <w:r w:rsidRPr="00DB5027">
              <w:rPr>
                <w:spacing w:val="-11"/>
                <w:sz w:val="24"/>
                <w:szCs w:val="24"/>
              </w:rPr>
              <w:t xml:space="preserve"> </w:t>
            </w:r>
            <w:r w:rsidRPr="00DB5027">
              <w:rPr>
                <w:sz w:val="24"/>
                <w:szCs w:val="24"/>
              </w:rPr>
              <w:t>жыл</w:t>
            </w:r>
          </w:p>
        </w:tc>
      </w:tr>
      <w:tr w:rsidR="00C24F87" w:rsidRPr="00DB5027" w:rsidTr="00C91521">
        <w:trPr>
          <w:trHeight w:val="455"/>
        </w:trPr>
        <w:tc>
          <w:tcPr>
            <w:tcW w:w="4536" w:type="dxa"/>
            <w:gridSpan w:val="2"/>
          </w:tcPr>
          <w:p w:rsidR="00C24F87" w:rsidRPr="00DB5027" w:rsidRDefault="00C24F87" w:rsidP="00561148">
            <w:pPr>
              <w:pStyle w:val="TableParagraph"/>
              <w:rPr>
                <w:sz w:val="24"/>
                <w:szCs w:val="24"/>
              </w:rPr>
            </w:pPr>
            <w:r w:rsidRPr="00DB5027">
              <w:rPr>
                <w:sz w:val="24"/>
                <w:szCs w:val="24"/>
              </w:rPr>
              <w:t>«Әншуақ»</w:t>
            </w:r>
            <w:r w:rsidRPr="00DB5027">
              <w:rPr>
                <w:spacing w:val="-4"/>
                <w:sz w:val="24"/>
                <w:szCs w:val="24"/>
              </w:rPr>
              <w:t xml:space="preserve"> </w:t>
            </w:r>
            <w:r w:rsidRPr="00DB5027">
              <w:rPr>
                <w:sz w:val="24"/>
                <w:szCs w:val="24"/>
              </w:rPr>
              <w:t>атты</w:t>
            </w:r>
            <w:r w:rsidRPr="00DB5027">
              <w:rPr>
                <w:spacing w:val="-1"/>
                <w:sz w:val="24"/>
                <w:szCs w:val="24"/>
              </w:rPr>
              <w:t xml:space="preserve"> </w:t>
            </w:r>
            <w:r w:rsidRPr="00DB5027">
              <w:rPr>
                <w:sz w:val="24"/>
                <w:szCs w:val="24"/>
              </w:rPr>
              <w:t>фестивалін</w:t>
            </w:r>
            <w:r w:rsidRPr="00DB5027">
              <w:rPr>
                <w:spacing w:val="-1"/>
                <w:sz w:val="24"/>
                <w:szCs w:val="24"/>
              </w:rPr>
              <w:t xml:space="preserve"> </w:t>
            </w:r>
            <w:r w:rsidRPr="00DB5027">
              <w:rPr>
                <w:sz w:val="24"/>
                <w:szCs w:val="24"/>
              </w:rPr>
              <w:t>өткізу</w:t>
            </w:r>
          </w:p>
        </w:tc>
        <w:tc>
          <w:tcPr>
            <w:tcW w:w="2439" w:type="dxa"/>
          </w:tcPr>
          <w:p w:rsidR="00C24F87" w:rsidRPr="00DB5027" w:rsidRDefault="00C24F87" w:rsidP="00561148">
            <w:pPr>
              <w:pStyle w:val="TableParagraph"/>
              <w:rPr>
                <w:sz w:val="24"/>
                <w:szCs w:val="24"/>
              </w:rPr>
            </w:pPr>
            <w:r w:rsidRPr="00DB5027">
              <w:rPr>
                <w:sz w:val="24"/>
                <w:szCs w:val="24"/>
              </w:rPr>
              <w:t>жасампаздық пен жаңашылдық</w:t>
            </w:r>
          </w:p>
        </w:tc>
        <w:tc>
          <w:tcPr>
            <w:tcW w:w="2239" w:type="dxa"/>
          </w:tcPr>
          <w:p w:rsidR="00C24F87" w:rsidRPr="00DB5027" w:rsidRDefault="00C24F87" w:rsidP="00561148">
            <w:pPr>
              <w:pStyle w:val="TableParagraph"/>
              <w:rPr>
                <w:sz w:val="24"/>
                <w:szCs w:val="24"/>
              </w:rPr>
            </w:pPr>
            <w:r w:rsidRPr="00DB5027">
              <w:rPr>
                <w:sz w:val="24"/>
                <w:szCs w:val="24"/>
              </w:rPr>
              <w:t>Фестиваль</w:t>
            </w:r>
          </w:p>
        </w:tc>
        <w:tc>
          <w:tcPr>
            <w:tcW w:w="3525" w:type="dxa"/>
            <w:tcBorders>
              <w:right w:val="single" w:sz="4" w:space="0" w:color="auto"/>
            </w:tcBorders>
          </w:tcPr>
          <w:p w:rsidR="00C24F87" w:rsidRDefault="00C24F87" w:rsidP="00561148">
            <w:pPr>
              <w:pStyle w:val="TableParagraph"/>
              <w:rPr>
                <w:sz w:val="24"/>
                <w:szCs w:val="24"/>
              </w:rPr>
            </w:pPr>
            <w:r>
              <w:rPr>
                <w:sz w:val="24"/>
                <w:szCs w:val="24"/>
              </w:rPr>
              <w:t xml:space="preserve"> ДТЖЖО</w:t>
            </w:r>
          </w:p>
          <w:p w:rsidR="00C24F87" w:rsidRDefault="00C24F87" w:rsidP="00561148">
            <w:pPr>
              <w:pStyle w:val="TableParagraph"/>
              <w:rPr>
                <w:sz w:val="24"/>
                <w:szCs w:val="24"/>
              </w:rPr>
            </w:pPr>
            <w:r>
              <w:rPr>
                <w:sz w:val="24"/>
                <w:szCs w:val="24"/>
              </w:rPr>
              <w:t>Садиярова М.А</w:t>
            </w:r>
          </w:p>
          <w:p w:rsidR="00C24F87" w:rsidRDefault="00C24F87" w:rsidP="00561148">
            <w:pPr>
              <w:pStyle w:val="TableParagraph"/>
              <w:rPr>
                <w:sz w:val="24"/>
                <w:szCs w:val="24"/>
              </w:rPr>
            </w:pPr>
            <w:r>
              <w:rPr>
                <w:sz w:val="24"/>
                <w:szCs w:val="24"/>
              </w:rPr>
              <w:t>Алимбекова Б.Б</w:t>
            </w:r>
          </w:p>
          <w:p w:rsidR="00C24F87" w:rsidRDefault="00C24F87" w:rsidP="00561148">
            <w:pPr>
              <w:pStyle w:val="TableParagraph"/>
              <w:rPr>
                <w:sz w:val="24"/>
                <w:szCs w:val="24"/>
              </w:rPr>
            </w:pPr>
            <w:r>
              <w:rPr>
                <w:sz w:val="24"/>
                <w:szCs w:val="24"/>
              </w:rPr>
              <w:t>Ұйымдастырушы педагог</w:t>
            </w:r>
          </w:p>
          <w:p w:rsidR="00C24F87" w:rsidRDefault="00C24F87" w:rsidP="00561148">
            <w:pPr>
              <w:pStyle w:val="TableParagraph"/>
              <w:rPr>
                <w:sz w:val="24"/>
                <w:szCs w:val="24"/>
              </w:rPr>
            </w:pPr>
            <w:r>
              <w:rPr>
                <w:sz w:val="24"/>
                <w:szCs w:val="24"/>
              </w:rPr>
              <w:t>Налыбаев Е</w:t>
            </w:r>
          </w:p>
          <w:p w:rsidR="00C24F87" w:rsidRPr="00DB5027" w:rsidRDefault="00C24F87" w:rsidP="00561148">
            <w:pPr>
              <w:pStyle w:val="TableParagraph"/>
              <w:rPr>
                <w:sz w:val="24"/>
                <w:szCs w:val="24"/>
              </w:rPr>
            </w:pPr>
            <w:r>
              <w:rPr>
                <w:sz w:val="24"/>
                <w:szCs w:val="24"/>
              </w:rPr>
              <w:t xml:space="preserve"> 1-8 сынып жетекшілері</w:t>
            </w:r>
          </w:p>
        </w:tc>
        <w:tc>
          <w:tcPr>
            <w:tcW w:w="2316" w:type="dxa"/>
            <w:tcBorders>
              <w:left w:val="single" w:sz="4" w:space="0" w:color="auto"/>
            </w:tcBorders>
          </w:tcPr>
          <w:p w:rsidR="00C24F87" w:rsidRPr="00DB5027" w:rsidRDefault="00C24F87" w:rsidP="00561148">
            <w:pPr>
              <w:pStyle w:val="TableParagraph"/>
              <w:rPr>
                <w:sz w:val="24"/>
                <w:szCs w:val="24"/>
              </w:rPr>
            </w:pPr>
            <w:r w:rsidRPr="00DB5027">
              <w:rPr>
                <w:sz w:val="24"/>
                <w:szCs w:val="24"/>
              </w:rPr>
              <w:t>Наурыз</w:t>
            </w:r>
          </w:p>
          <w:p w:rsidR="00C24F87" w:rsidRPr="00DB5027" w:rsidRDefault="00C24F87" w:rsidP="00561148">
            <w:pPr>
              <w:pStyle w:val="TableParagraph"/>
              <w:rPr>
                <w:sz w:val="24"/>
                <w:szCs w:val="24"/>
              </w:rPr>
            </w:pPr>
            <w:r w:rsidRPr="00DB5027">
              <w:rPr>
                <w:sz w:val="24"/>
                <w:szCs w:val="24"/>
              </w:rPr>
              <w:t>202</w:t>
            </w:r>
            <w:r>
              <w:rPr>
                <w:sz w:val="24"/>
                <w:szCs w:val="24"/>
                <w:lang w:val="ru-RU"/>
              </w:rPr>
              <w:t>6</w:t>
            </w:r>
            <w:r w:rsidRPr="00DB5027">
              <w:rPr>
                <w:sz w:val="24"/>
                <w:szCs w:val="24"/>
              </w:rPr>
              <w:t xml:space="preserve"> жыл</w:t>
            </w:r>
          </w:p>
        </w:tc>
      </w:tr>
      <w:tr w:rsidR="00C24F87" w:rsidRPr="00DB5027" w:rsidTr="00C91521">
        <w:trPr>
          <w:trHeight w:val="455"/>
        </w:trPr>
        <w:tc>
          <w:tcPr>
            <w:tcW w:w="4536" w:type="dxa"/>
            <w:gridSpan w:val="2"/>
          </w:tcPr>
          <w:p w:rsidR="00C24F87" w:rsidRPr="00DB5027" w:rsidRDefault="00C24F87" w:rsidP="00561148">
            <w:pPr>
              <w:pStyle w:val="TableParagraph"/>
              <w:rPr>
                <w:sz w:val="24"/>
                <w:szCs w:val="24"/>
              </w:rPr>
            </w:pPr>
            <w:r>
              <w:rPr>
                <w:sz w:val="24"/>
                <w:szCs w:val="24"/>
              </w:rPr>
              <w:t>Жер сілкінісі кезіндегі қауіпсіздік ережелері</w:t>
            </w:r>
          </w:p>
        </w:tc>
        <w:tc>
          <w:tcPr>
            <w:tcW w:w="2439" w:type="dxa"/>
          </w:tcPr>
          <w:p w:rsidR="00C24F87" w:rsidRPr="00DB5027" w:rsidRDefault="00C24F87" w:rsidP="00561148">
            <w:pPr>
              <w:pStyle w:val="TableParagraph"/>
              <w:rPr>
                <w:sz w:val="24"/>
                <w:szCs w:val="24"/>
              </w:rPr>
            </w:pPr>
            <w:r w:rsidRPr="00DB5027">
              <w:rPr>
                <w:sz w:val="24"/>
                <w:szCs w:val="24"/>
              </w:rPr>
              <w:t>Әділдік және жауапкершілік, заң және тәртіп</w:t>
            </w:r>
          </w:p>
        </w:tc>
        <w:tc>
          <w:tcPr>
            <w:tcW w:w="2239" w:type="dxa"/>
          </w:tcPr>
          <w:p w:rsidR="00C24F87" w:rsidRDefault="00C24F87" w:rsidP="00561148">
            <w:pPr>
              <w:pStyle w:val="TableParagraph"/>
              <w:rPr>
                <w:sz w:val="24"/>
                <w:szCs w:val="24"/>
              </w:rPr>
            </w:pPr>
            <w:r>
              <w:rPr>
                <w:sz w:val="24"/>
                <w:szCs w:val="24"/>
              </w:rPr>
              <w:t xml:space="preserve">Алдын алу </w:t>
            </w:r>
          </w:p>
          <w:p w:rsidR="00C24F87" w:rsidRPr="00DB5027" w:rsidRDefault="00C24F87" w:rsidP="00561148">
            <w:pPr>
              <w:pStyle w:val="TableParagraph"/>
              <w:rPr>
                <w:sz w:val="24"/>
                <w:szCs w:val="24"/>
              </w:rPr>
            </w:pPr>
            <w:r>
              <w:rPr>
                <w:sz w:val="24"/>
                <w:szCs w:val="24"/>
              </w:rPr>
              <w:t xml:space="preserve">іс-шарасы </w:t>
            </w:r>
          </w:p>
        </w:tc>
        <w:tc>
          <w:tcPr>
            <w:tcW w:w="3525" w:type="dxa"/>
            <w:tcBorders>
              <w:right w:val="single" w:sz="4" w:space="0" w:color="auto"/>
            </w:tcBorders>
          </w:tcPr>
          <w:p w:rsidR="00C24F87" w:rsidRDefault="00C24F87" w:rsidP="00561148">
            <w:pPr>
              <w:pStyle w:val="TableParagraph"/>
              <w:rPr>
                <w:sz w:val="24"/>
                <w:szCs w:val="24"/>
              </w:rPr>
            </w:pPr>
            <w:r w:rsidRPr="004641D1">
              <w:t>Шардара ауданы төтенше  жағдайлардың</w:t>
            </w:r>
            <w:r w:rsidRPr="004641D1">
              <w:rPr>
                <w:b/>
              </w:rPr>
              <w:t xml:space="preserve">     а</w:t>
            </w:r>
            <w:r w:rsidRPr="004641D1">
              <w:t>лдын алу бөлімінің</w:t>
            </w:r>
            <w:r>
              <w:t xml:space="preserve"> қ</w:t>
            </w:r>
            <w:r w:rsidRPr="004641D1">
              <w:t>ызметкерлері</w:t>
            </w:r>
            <w:r>
              <w:rPr>
                <w:sz w:val="20"/>
                <w:szCs w:val="20"/>
              </w:rPr>
              <w:t xml:space="preserve"> </w:t>
            </w:r>
            <w:r w:rsidRPr="005D47BD">
              <w:rPr>
                <w:sz w:val="20"/>
                <w:szCs w:val="20"/>
              </w:rPr>
              <w:t xml:space="preserve">  </w:t>
            </w:r>
          </w:p>
        </w:tc>
        <w:tc>
          <w:tcPr>
            <w:tcW w:w="2316" w:type="dxa"/>
            <w:tcBorders>
              <w:left w:val="single" w:sz="4" w:space="0" w:color="auto"/>
            </w:tcBorders>
          </w:tcPr>
          <w:p w:rsidR="00C24F87" w:rsidRDefault="00C24F87" w:rsidP="00561148">
            <w:pPr>
              <w:pStyle w:val="TableParagraph"/>
              <w:rPr>
                <w:sz w:val="24"/>
                <w:szCs w:val="24"/>
              </w:rPr>
            </w:pPr>
            <w:r>
              <w:rPr>
                <w:sz w:val="24"/>
                <w:szCs w:val="24"/>
              </w:rPr>
              <w:t xml:space="preserve">Наурыз </w:t>
            </w:r>
          </w:p>
          <w:p w:rsidR="00C24F87" w:rsidRPr="00DB5027" w:rsidRDefault="00C24F87" w:rsidP="00561148">
            <w:pPr>
              <w:pStyle w:val="TableParagraph"/>
              <w:rPr>
                <w:sz w:val="24"/>
                <w:szCs w:val="24"/>
              </w:rPr>
            </w:pPr>
            <w:r>
              <w:rPr>
                <w:sz w:val="24"/>
                <w:szCs w:val="24"/>
              </w:rPr>
              <w:t>2026жыл</w:t>
            </w:r>
          </w:p>
        </w:tc>
      </w:tr>
      <w:tr w:rsidR="00C24F87" w:rsidRPr="00DB5027" w:rsidTr="00C91521">
        <w:trPr>
          <w:trHeight w:val="455"/>
        </w:trPr>
        <w:tc>
          <w:tcPr>
            <w:tcW w:w="4536" w:type="dxa"/>
            <w:gridSpan w:val="2"/>
          </w:tcPr>
          <w:p w:rsidR="00C24F87" w:rsidRPr="00DB5027" w:rsidRDefault="00C24F87" w:rsidP="00561148">
            <w:pPr>
              <w:pStyle w:val="TableParagraph"/>
              <w:rPr>
                <w:sz w:val="24"/>
                <w:szCs w:val="24"/>
              </w:rPr>
            </w:pPr>
            <w:r w:rsidRPr="00DB5027">
              <w:rPr>
                <w:sz w:val="24"/>
                <w:szCs w:val="24"/>
              </w:rPr>
              <w:t>«Қамқор»</w:t>
            </w:r>
            <w:r w:rsidRPr="00DB5027">
              <w:rPr>
                <w:sz w:val="24"/>
                <w:szCs w:val="24"/>
              </w:rPr>
              <w:tab/>
              <w:t>жобасын</w:t>
            </w:r>
            <w:r w:rsidRPr="00DB5027">
              <w:rPr>
                <w:sz w:val="24"/>
                <w:szCs w:val="24"/>
              </w:rPr>
              <w:tab/>
              <w:t>іске</w:t>
            </w:r>
            <w:r w:rsidRPr="00DB5027">
              <w:rPr>
                <w:sz w:val="24"/>
                <w:szCs w:val="24"/>
              </w:rPr>
              <w:tab/>
              <w:t>асыру</w:t>
            </w:r>
          </w:p>
          <w:p w:rsidR="00C24F87" w:rsidRPr="00DB5027" w:rsidRDefault="00C24F87" w:rsidP="00561148">
            <w:pPr>
              <w:pStyle w:val="TableParagraph"/>
              <w:rPr>
                <w:sz w:val="24"/>
                <w:szCs w:val="24"/>
              </w:rPr>
            </w:pPr>
            <w:r w:rsidRPr="00DB5027">
              <w:rPr>
                <w:sz w:val="24"/>
                <w:szCs w:val="24"/>
              </w:rPr>
              <w:t>бағытында</w:t>
            </w:r>
            <w:r w:rsidRPr="00DB5027">
              <w:rPr>
                <w:sz w:val="24"/>
                <w:szCs w:val="24"/>
              </w:rPr>
              <w:tab/>
              <w:t>«Жер</w:t>
            </w:r>
            <w:r w:rsidRPr="00DB5027">
              <w:rPr>
                <w:sz w:val="24"/>
                <w:szCs w:val="24"/>
              </w:rPr>
              <w:tab/>
              <w:t>сағаты»</w:t>
            </w:r>
            <w:r w:rsidRPr="00DB5027">
              <w:rPr>
                <w:sz w:val="24"/>
                <w:szCs w:val="24"/>
              </w:rPr>
              <w:tab/>
            </w:r>
            <w:r w:rsidRPr="00DB5027">
              <w:rPr>
                <w:spacing w:val="-1"/>
                <w:sz w:val="24"/>
                <w:szCs w:val="24"/>
              </w:rPr>
              <w:t>атты</w:t>
            </w:r>
            <w:r w:rsidRPr="00DB5027">
              <w:rPr>
                <w:spacing w:val="-67"/>
                <w:sz w:val="24"/>
                <w:szCs w:val="24"/>
              </w:rPr>
              <w:t xml:space="preserve"> </w:t>
            </w:r>
            <w:r w:rsidRPr="00DB5027">
              <w:rPr>
                <w:sz w:val="24"/>
                <w:szCs w:val="24"/>
              </w:rPr>
              <w:t>экологиялық</w:t>
            </w:r>
            <w:r w:rsidRPr="00DB5027">
              <w:rPr>
                <w:spacing w:val="-1"/>
                <w:sz w:val="24"/>
                <w:szCs w:val="24"/>
              </w:rPr>
              <w:t xml:space="preserve"> </w:t>
            </w:r>
            <w:r w:rsidRPr="00DB5027">
              <w:rPr>
                <w:sz w:val="24"/>
                <w:szCs w:val="24"/>
              </w:rPr>
              <w:t>акциясын</w:t>
            </w:r>
            <w:r w:rsidRPr="00DB5027">
              <w:rPr>
                <w:spacing w:val="-1"/>
                <w:sz w:val="24"/>
                <w:szCs w:val="24"/>
              </w:rPr>
              <w:t xml:space="preserve"> </w:t>
            </w:r>
            <w:r w:rsidRPr="00DB5027">
              <w:rPr>
                <w:sz w:val="24"/>
                <w:szCs w:val="24"/>
              </w:rPr>
              <w:t>өткізу</w:t>
            </w:r>
          </w:p>
        </w:tc>
        <w:tc>
          <w:tcPr>
            <w:tcW w:w="2439" w:type="dxa"/>
          </w:tcPr>
          <w:p w:rsidR="00C24F87" w:rsidRPr="00DB5027" w:rsidRDefault="00C24F87" w:rsidP="00561148">
            <w:pPr>
              <w:pStyle w:val="TableParagraph"/>
              <w:rPr>
                <w:sz w:val="24"/>
                <w:szCs w:val="24"/>
              </w:rPr>
            </w:pPr>
            <w:r w:rsidRPr="00DB5027">
              <w:rPr>
                <w:sz w:val="24"/>
                <w:szCs w:val="24"/>
              </w:rPr>
              <w:t>Тәуелсіздік және Отаншылдық, жасампаздық пен жаңашылдық</w:t>
            </w:r>
          </w:p>
        </w:tc>
        <w:tc>
          <w:tcPr>
            <w:tcW w:w="2239" w:type="dxa"/>
          </w:tcPr>
          <w:p w:rsidR="00C24F87" w:rsidRPr="00DB5027" w:rsidRDefault="00C24F87" w:rsidP="00561148">
            <w:pPr>
              <w:pStyle w:val="TableParagraph"/>
              <w:rPr>
                <w:sz w:val="24"/>
                <w:szCs w:val="24"/>
              </w:rPr>
            </w:pPr>
            <w:r w:rsidRPr="00DB5027">
              <w:rPr>
                <w:sz w:val="24"/>
                <w:szCs w:val="24"/>
              </w:rPr>
              <w:t>Акция</w:t>
            </w:r>
          </w:p>
        </w:tc>
        <w:tc>
          <w:tcPr>
            <w:tcW w:w="3525" w:type="dxa"/>
            <w:tcBorders>
              <w:right w:val="single" w:sz="4" w:space="0" w:color="auto"/>
            </w:tcBorders>
          </w:tcPr>
          <w:p w:rsidR="00C24F87" w:rsidRPr="00DB5027" w:rsidRDefault="00C24F87" w:rsidP="00561148">
            <w:pPr>
              <w:pStyle w:val="TableParagraph"/>
              <w:rPr>
                <w:sz w:val="24"/>
                <w:szCs w:val="24"/>
              </w:rPr>
            </w:pPr>
            <w:r>
              <w:rPr>
                <w:sz w:val="24"/>
                <w:szCs w:val="24"/>
              </w:rPr>
              <w:t xml:space="preserve"> Химия биология бірлестік жетекшісі Бугаева Л.В</w:t>
            </w:r>
          </w:p>
        </w:tc>
        <w:tc>
          <w:tcPr>
            <w:tcW w:w="2316" w:type="dxa"/>
            <w:tcBorders>
              <w:left w:val="single" w:sz="4" w:space="0" w:color="auto"/>
            </w:tcBorders>
          </w:tcPr>
          <w:p w:rsidR="00C24F87" w:rsidRPr="00DB5027" w:rsidRDefault="00C24F87" w:rsidP="00561148">
            <w:pPr>
              <w:pStyle w:val="TableParagraph"/>
              <w:rPr>
                <w:sz w:val="24"/>
                <w:szCs w:val="24"/>
              </w:rPr>
            </w:pPr>
            <w:r w:rsidRPr="00DB5027">
              <w:rPr>
                <w:sz w:val="24"/>
                <w:szCs w:val="24"/>
              </w:rPr>
              <w:t>Наурыз</w:t>
            </w:r>
            <w:r w:rsidRPr="00DB5027">
              <w:rPr>
                <w:spacing w:val="1"/>
                <w:sz w:val="24"/>
                <w:szCs w:val="24"/>
              </w:rPr>
              <w:t xml:space="preserve"> </w:t>
            </w:r>
            <w:r w:rsidRPr="00DB5027">
              <w:rPr>
                <w:sz w:val="24"/>
                <w:szCs w:val="24"/>
              </w:rPr>
              <w:t>202</w:t>
            </w:r>
            <w:r>
              <w:rPr>
                <w:sz w:val="24"/>
                <w:szCs w:val="24"/>
                <w:lang w:val="ru-RU"/>
              </w:rPr>
              <w:t>6</w:t>
            </w:r>
            <w:r w:rsidRPr="00DB5027">
              <w:rPr>
                <w:spacing w:val="-11"/>
                <w:sz w:val="24"/>
                <w:szCs w:val="24"/>
              </w:rPr>
              <w:t xml:space="preserve"> </w:t>
            </w:r>
            <w:r w:rsidRPr="00DB5027">
              <w:rPr>
                <w:sz w:val="24"/>
                <w:szCs w:val="24"/>
              </w:rPr>
              <w:t>жыл</w:t>
            </w:r>
          </w:p>
        </w:tc>
      </w:tr>
      <w:tr w:rsidR="00C24F87" w:rsidRPr="00DB5027" w:rsidTr="00C91521">
        <w:trPr>
          <w:trHeight w:val="455"/>
        </w:trPr>
        <w:tc>
          <w:tcPr>
            <w:tcW w:w="4536" w:type="dxa"/>
            <w:gridSpan w:val="2"/>
          </w:tcPr>
          <w:p w:rsidR="00C24F87" w:rsidRPr="00DB5027" w:rsidRDefault="00C24F87" w:rsidP="00561148">
            <w:pPr>
              <w:pStyle w:val="TableParagraph"/>
              <w:rPr>
                <w:sz w:val="24"/>
                <w:szCs w:val="24"/>
              </w:rPr>
            </w:pPr>
            <w:r w:rsidRPr="00DB5027">
              <w:rPr>
                <w:sz w:val="24"/>
                <w:szCs w:val="24"/>
              </w:rPr>
              <w:t>22</w:t>
            </w:r>
            <w:r w:rsidRPr="00DB5027">
              <w:rPr>
                <w:spacing w:val="-1"/>
                <w:sz w:val="24"/>
                <w:szCs w:val="24"/>
              </w:rPr>
              <w:t xml:space="preserve"> </w:t>
            </w:r>
            <w:r w:rsidRPr="00DB5027">
              <w:rPr>
                <w:sz w:val="24"/>
                <w:szCs w:val="24"/>
              </w:rPr>
              <w:t>Наурыз</w:t>
            </w:r>
            <w:r w:rsidRPr="00DB5027">
              <w:rPr>
                <w:spacing w:val="-2"/>
                <w:sz w:val="24"/>
                <w:szCs w:val="24"/>
              </w:rPr>
              <w:t xml:space="preserve"> </w:t>
            </w:r>
            <w:r w:rsidRPr="00DB5027">
              <w:rPr>
                <w:sz w:val="24"/>
                <w:szCs w:val="24"/>
              </w:rPr>
              <w:t>мерекесі</w:t>
            </w:r>
            <w:r w:rsidRPr="00DB5027">
              <w:rPr>
                <w:spacing w:val="-3"/>
                <w:sz w:val="24"/>
                <w:szCs w:val="24"/>
              </w:rPr>
              <w:t xml:space="preserve"> </w:t>
            </w:r>
            <w:r w:rsidRPr="00DB5027">
              <w:rPr>
                <w:sz w:val="24"/>
                <w:szCs w:val="24"/>
              </w:rPr>
              <w:t>орай</w:t>
            </w:r>
          </w:p>
          <w:p w:rsidR="00C24F87" w:rsidRPr="00DB5027" w:rsidRDefault="00C24F87" w:rsidP="00561148">
            <w:pPr>
              <w:pStyle w:val="TableParagraph"/>
              <w:rPr>
                <w:sz w:val="24"/>
                <w:szCs w:val="24"/>
              </w:rPr>
            </w:pPr>
            <w:r w:rsidRPr="00DB5027">
              <w:rPr>
                <w:sz w:val="24"/>
                <w:szCs w:val="24"/>
              </w:rPr>
              <w:t>«Наурыз</w:t>
            </w:r>
            <w:r w:rsidRPr="00DB5027">
              <w:rPr>
                <w:spacing w:val="9"/>
                <w:sz w:val="24"/>
                <w:szCs w:val="24"/>
              </w:rPr>
              <w:t xml:space="preserve"> </w:t>
            </w:r>
            <w:r w:rsidRPr="00DB5027">
              <w:rPr>
                <w:sz w:val="24"/>
                <w:szCs w:val="24"/>
              </w:rPr>
              <w:t>–</w:t>
            </w:r>
            <w:r w:rsidRPr="00DB5027">
              <w:rPr>
                <w:spacing w:val="10"/>
                <w:sz w:val="24"/>
                <w:szCs w:val="24"/>
              </w:rPr>
              <w:t xml:space="preserve"> </w:t>
            </w:r>
            <w:r w:rsidRPr="00DB5027">
              <w:rPr>
                <w:sz w:val="24"/>
                <w:szCs w:val="24"/>
              </w:rPr>
              <w:t>жыл</w:t>
            </w:r>
            <w:r w:rsidRPr="00DB5027">
              <w:rPr>
                <w:spacing w:val="7"/>
                <w:sz w:val="24"/>
                <w:szCs w:val="24"/>
              </w:rPr>
              <w:t xml:space="preserve"> </w:t>
            </w:r>
            <w:r w:rsidRPr="00DB5027">
              <w:rPr>
                <w:sz w:val="24"/>
                <w:szCs w:val="24"/>
              </w:rPr>
              <w:t>басы»</w:t>
            </w:r>
            <w:r w:rsidRPr="00DB5027">
              <w:rPr>
                <w:spacing w:val="7"/>
                <w:sz w:val="24"/>
                <w:szCs w:val="24"/>
              </w:rPr>
              <w:t xml:space="preserve"> </w:t>
            </w:r>
            <w:r w:rsidRPr="00DB5027">
              <w:rPr>
                <w:sz w:val="24"/>
                <w:szCs w:val="24"/>
              </w:rPr>
              <w:t>атты</w:t>
            </w:r>
            <w:r w:rsidRPr="00DB5027">
              <w:rPr>
                <w:spacing w:val="8"/>
                <w:sz w:val="24"/>
                <w:szCs w:val="24"/>
              </w:rPr>
              <w:t xml:space="preserve"> </w:t>
            </w:r>
            <w:r w:rsidRPr="00DB5027">
              <w:rPr>
                <w:sz w:val="24"/>
                <w:szCs w:val="24"/>
              </w:rPr>
              <w:t>сынып</w:t>
            </w:r>
            <w:r w:rsidRPr="00DB5027">
              <w:rPr>
                <w:spacing w:val="-67"/>
                <w:sz w:val="24"/>
                <w:szCs w:val="24"/>
              </w:rPr>
              <w:t xml:space="preserve"> </w:t>
            </w:r>
            <w:r w:rsidRPr="00DB5027">
              <w:rPr>
                <w:sz w:val="24"/>
                <w:szCs w:val="24"/>
              </w:rPr>
              <w:t>сағатын өткізу</w:t>
            </w:r>
          </w:p>
          <w:p w:rsidR="00C24F87" w:rsidRPr="00DB5027" w:rsidRDefault="00C24F87" w:rsidP="00561148">
            <w:pPr>
              <w:pStyle w:val="TableParagraph"/>
              <w:rPr>
                <w:sz w:val="24"/>
                <w:szCs w:val="24"/>
              </w:rPr>
            </w:pPr>
            <w:r w:rsidRPr="00DB5027">
              <w:rPr>
                <w:sz w:val="24"/>
                <w:szCs w:val="24"/>
              </w:rPr>
              <w:t>Қауіпсіздік</w:t>
            </w:r>
            <w:r w:rsidRPr="00DB5027">
              <w:rPr>
                <w:spacing w:val="-4"/>
                <w:sz w:val="24"/>
                <w:szCs w:val="24"/>
              </w:rPr>
              <w:t xml:space="preserve"> </w:t>
            </w:r>
            <w:r w:rsidRPr="00DB5027">
              <w:rPr>
                <w:sz w:val="24"/>
                <w:szCs w:val="24"/>
              </w:rPr>
              <w:t>сабағы</w:t>
            </w:r>
            <w:r w:rsidRPr="00DB5027">
              <w:rPr>
                <w:spacing w:val="-2"/>
                <w:sz w:val="24"/>
                <w:szCs w:val="24"/>
              </w:rPr>
              <w:t xml:space="preserve"> </w:t>
            </w:r>
            <w:r w:rsidRPr="00DB5027">
              <w:rPr>
                <w:sz w:val="24"/>
                <w:szCs w:val="24"/>
              </w:rPr>
              <w:t>(10</w:t>
            </w:r>
            <w:r w:rsidRPr="00DB5027">
              <w:rPr>
                <w:spacing w:val="-2"/>
                <w:sz w:val="24"/>
                <w:szCs w:val="24"/>
              </w:rPr>
              <w:t xml:space="preserve"> </w:t>
            </w:r>
            <w:r w:rsidRPr="00DB5027">
              <w:rPr>
                <w:sz w:val="24"/>
                <w:szCs w:val="24"/>
              </w:rPr>
              <w:t>минут)</w:t>
            </w:r>
          </w:p>
        </w:tc>
        <w:tc>
          <w:tcPr>
            <w:tcW w:w="2439" w:type="dxa"/>
          </w:tcPr>
          <w:p w:rsidR="00C24F87" w:rsidRPr="00DB5027" w:rsidRDefault="00C24F87" w:rsidP="00561148">
            <w:pPr>
              <w:pStyle w:val="TableParagraph"/>
              <w:rPr>
                <w:sz w:val="24"/>
                <w:szCs w:val="24"/>
              </w:rPr>
            </w:pPr>
            <w:r w:rsidRPr="00DB5027">
              <w:rPr>
                <w:sz w:val="24"/>
                <w:szCs w:val="24"/>
              </w:rPr>
              <w:t>Тәуелсіздік және Отаншылдық, жасампаздық пен жаңашылдық</w:t>
            </w:r>
          </w:p>
        </w:tc>
        <w:tc>
          <w:tcPr>
            <w:tcW w:w="2239" w:type="dxa"/>
          </w:tcPr>
          <w:p w:rsidR="00C24F87" w:rsidRPr="00DB5027" w:rsidRDefault="00C24F87" w:rsidP="00561148">
            <w:pPr>
              <w:pStyle w:val="TableParagraph"/>
              <w:rPr>
                <w:sz w:val="24"/>
                <w:szCs w:val="24"/>
              </w:rPr>
            </w:pPr>
            <w:r w:rsidRPr="00DB5027">
              <w:rPr>
                <w:sz w:val="24"/>
                <w:szCs w:val="24"/>
              </w:rPr>
              <w:t>Сынып</w:t>
            </w:r>
            <w:r w:rsidRPr="00DB5027">
              <w:rPr>
                <w:spacing w:val="-1"/>
                <w:sz w:val="24"/>
                <w:szCs w:val="24"/>
              </w:rPr>
              <w:t xml:space="preserve"> </w:t>
            </w:r>
            <w:r w:rsidRPr="00DB5027">
              <w:rPr>
                <w:sz w:val="24"/>
                <w:szCs w:val="24"/>
              </w:rPr>
              <w:t>сағаты</w:t>
            </w:r>
          </w:p>
        </w:tc>
        <w:tc>
          <w:tcPr>
            <w:tcW w:w="3525" w:type="dxa"/>
            <w:tcBorders>
              <w:right w:val="single" w:sz="4" w:space="0" w:color="auto"/>
            </w:tcBorders>
          </w:tcPr>
          <w:p w:rsidR="00C24F87" w:rsidRDefault="00C24F87" w:rsidP="00561148">
            <w:pPr>
              <w:pStyle w:val="TableParagraph"/>
              <w:rPr>
                <w:sz w:val="24"/>
                <w:szCs w:val="24"/>
              </w:rPr>
            </w:pPr>
            <w:r>
              <w:rPr>
                <w:sz w:val="24"/>
                <w:szCs w:val="24"/>
              </w:rPr>
              <w:t xml:space="preserve"> </w:t>
            </w:r>
          </w:p>
          <w:p w:rsidR="00C24F87" w:rsidRPr="00DB5027" w:rsidRDefault="00C24F87" w:rsidP="00561148">
            <w:pPr>
              <w:pStyle w:val="TableParagraph"/>
              <w:rPr>
                <w:sz w:val="24"/>
                <w:szCs w:val="24"/>
              </w:rPr>
            </w:pPr>
            <w:r>
              <w:rPr>
                <w:sz w:val="24"/>
                <w:szCs w:val="24"/>
              </w:rPr>
              <w:t>1-11 с</w:t>
            </w:r>
            <w:r w:rsidRPr="00DB5027">
              <w:rPr>
                <w:sz w:val="24"/>
                <w:szCs w:val="24"/>
              </w:rPr>
              <w:t>ынып жетекшілері</w:t>
            </w:r>
          </w:p>
        </w:tc>
        <w:tc>
          <w:tcPr>
            <w:tcW w:w="2316" w:type="dxa"/>
            <w:tcBorders>
              <w:left w:val="single" w:sz="4" w:space="0" w:color="auto"/>
            </w:tcBorders>
          </w:tcPr>
          <w:p w:rsidR="00C24F87" w:rsidRPr="00DB5027" w:rsidRDefault="00C24F87" w:rsidP="00561148">
            <w:pPr>
              <w:pStyle w:val="TableParagraph"/>
              <w:rPr>
                <w:sz w:val="24"/>
                <w:szCs w:val="24"/>
              </w:rPr>
            </w:pPr>
            <w:r w:rsidRPr="00DB5027">
              <w:rPr>
                <w:sz w:val="24"/>
                <w:szCs w:val="24"/>
              </w:rPr>
              <w:t>Наурыз</w:t>
            </w:r>
            <w:r w:rsidRPr="00DB5027">
              <w:rPr>
                <w:spacing w:val="1"/>
                <w:sz w:val="24"/>
                <w:szCs w:val="24"/>
              </w:rPr>
              <w:t xml:space="preserve"> </w:t>
            </w:r>
            <w:r w:rsidRPr="00DB5027">
              <w:rPr>
                <w:sz w:val="24"/>
                <w:szCs w:val="24"/>
              </w:rPr>
              <w:t>202</w:t>
            </w:r>
            <w:r>
              <w:rPr>
                <w:sz w:val="24"/>
                <w:szCs w:val="24"/>
                <w:lang w:val="ru-RU"/>
              </w:rPr>
              <w:t>6</w:t>
            </w:r>
            <w:r w:rsidRPr="00DB5027">
              <w:rPr>
                <w:spacing w:val="-11"/>
                <w:sz w:val="24"/>
                <w:szCs w:val="24"/>
              </w:rPr>
              <w:t xml:space="preserve"> </w:t>
            </w:r>
            <w:r w:rsidRPr="00DB5027">
              <w:rPr>
                <w:sz w:val="24"/>
                <w:szCs w:val="24"/>
              </w:rPr>
              <w:t>жыл</w:t>
            </w:r>
          </w:p>
        </w:tc>
      </w:tr>
      <w:tr w:rsidR="00C24F87" w:rsidRPr="00DB5027" w:rsidTr="00C91521">
        <w:trPr>
          <w:trHeight w:val="455"/>
        </w:trPr>
        <w:tc>
          <w:tcPr>
            <w:tcW w:w="4536" w:type="dxa"/>
            <w:gridSpan w:val="2"/>
          </w:tcPr>
          <w:p w:rsidR="00C24F87" w:rsidRDefault="00C24F87" w:rsidP="00561148">
            <w:pPr>
              <w:pStyle w:val="TableParagraph"/>
              <w:rPr>
                <w:spacing w:val="-67"/>
                <w:sz w:val="24"/>
                <w:szCs w:val="24"/>
              </w:rPr>
            </w:pPr>
            <w:r w:rsidRPr="00DB5027">
              <w:rPr>
                <w:sz w:val="24"/>
                <w:szCs w:val="24"/>
              </w:rPr>
              <w:t>22 Наурыз мерекесіне орай</w:t>
            </w:r>
            <w:r w:rsidRPr="00DB5027">
              <w:rPr>
                <w:spacing w:val="1"/>
                <w:sz w:val="24"/>
                <w:szCs w:val="24"/>
              </w:rPr>
              <w:t xml:space="preserve"> </w:t>
            </w:r>
            <w:r w:rsidRPr="00DB5027">
              <w:rPr>
                <w:sz w:val="24"/>
                <w:szCs w:val="24"/>
              </w:rPr>
              <w:t>«Ұлттық</w:t>
            </w:r>
            <w:r w:rsidRPr="00DB5027">
              <w:rPr>
                <w:spacing w:val="-67"/>
                <w:sz w:val="24"/>
                <w:szCs w:val="24"/>
              </w:rPr>
              <w:t xml:space="preserve"> </w:t>
            </w:r>
          </w:p>
          <w:p w:rsidR="00C24F87" w:rsidRPr="00DB5027" w:rsidRDefault="00C24F87" w:rsidP="00561148">
            <w:pPr>
              <w:pStyle w:val="TableParagraph"/>
              <w:rPr>
                <w:sz w:val="24"/>
                <w:szCs w:val="24"/>
              </w:rPr>
            </w:pPr>
            <w:r w:rsidRPr="00DB5027">
              <w:rPr>
                <w:sz w:val="24"/>
                <w:szCs w:val="24"/>
              </w:rPr>
              <w:t>ойын - ұлт қазынасы»</w:t>
            </w:r>
            <w:r w:rsidRPr="00DB5027">
              <w:rPr>
                <w:spacing w:val="1"/>
                <w:sz w:val="24"/>
                <w:szCs w:val="24"/>
              </w:rPr>
              <w:t xml:space="preserve"> </w:t>
            </w:r>
            <w:r w:rsidRPr="00DB5027">
              <w:rPr>
                <w:sz w:val="24"/>
                <w:szCs w:val="24"/>
              </w:rPr>
              <w:t>атты ұлттық</w:t>
            </w:r>
            <w:r w:rsidRPr="00DB5027">
              <w:rPr>
                <w:spacing w:val="1"/>
                <w:sz w:val="24"/>
                <w:szCs w:val="24"/>
              </w:rPr>
              <w:t xml:space="preserve"> </w:t>
            </w:r>
            <w:r w:rsidRPr="00DB5027">
              <w:rPr>
                <w:sz w:val="24"/>
                <w:szCs w:val="24"/>
              </w:rPr>
              <w:lastRenderedPageBreak/>
              <w:t>ойындар,</w:t>
            </w:r>
            <w:r w:rsidRPr="00DB5027">
              <w:rPr>
                <w:spacing w:val="48"/>
                <w:sz w:val="24"/>
                <w:szCs w:val="24"/>
              </w:rPr>
              <w:t xml:space="preserve"> </w:t>
            </w:r>
            <w:r w:rsidRPr="00DB5027">
              <w:rPr>
                <w:sz w:val="24"/>
                <w:szCs w:val="24"/>
              </w:rPr>
              <w:t>«Ұлттық</w:t>
            </w:r>
            <w:r w:rsidRPr="00DB5027">
              <w:rPr>
                <w:spacing w:val="44"/>
                <w:sz w:val="24"/>
                <w:szCs w:val="24"/>
              </w:rPr>
              <w:t xml:space="preserve"> </w:t>
            </w:r>
            <w:r w:rsidRPr="00DB5027">
              <w:rPr>
                <w:sz w:val="24"/>
                <w:szCs w:val="24"/>
              </w:rPr>
              <w:t>киім</w:t>
            </w:r>
            <w:r w:rsidRPr="00DB5027">
              <w:rPr>
                <w:spacing w:val="44"/>
                <w:sz w:val="24"/>
                <w:szCs w:val="24"/>
              </w:rPr>
              <w:t xml:space="preserve"> </w:t>
            </w:r>
            <w:r w:rsidRPr="00DB5027">
              <w:rPr>
                <w:sz w:val="24"/>
                <w:szCs w:val="24"/>
              </w:rPr>
              <w:t>–</w:t>
            </w:r>
            <w:r w:rsidRPr="00DB5027">
              <w:rPr>
                <w:spacing w:val="6"/>
                <w:sz w:val="24"/>
                <w:szCs w:val="24"/>
              </w:rPr>
              <w:t xml:space="preserve"> </w:t>
            </w:r>
            <w:r w:rsidRPr="00DB5027">
              <w:rPr>
                <w:sz w:val="24"/>
                <w:szCs w:val="24"/>
              </w:rPr>
              <w:t>ұрпаққа</w:t>
            </w:r>
          </w:p>
          <w:p w:rsidR="00C24F87" w:rsidRPr="00DB5027" w:rsidRDefault="00C24F87" w:rsidP="00561148">
            <w:pPr>
              <w:pStyle w:val="TableParagraph"/>
              <w:rPr>
                <w:sz w:val="24"/>
                <w:szCs w:val="24"/>
              </w:rPr>
            </w:pPr>
            <w:r w:rsidRPr="00DB5027">
              <w:rPr>
                <w:sz w:val="24"/>
                <w:szCs w:val="24"/>
              </w:rPr>
              <w:t>мұра»</w:t>
            </w:r>
            <w:r w:rsidRPr="00DB5027">
              <w:rPr>
                <w:spacing w:val="1"/>
                <w:sz w:val="24"/>
                <w:szCs w:val="24"/>
              </w:rPr>
              <w:t xml:space="preserve"> </w:t>
            </w:r>
            <w:r w:rsidRPr="00DB5027">
              <w:rPr>
                <w:sz w:val="24"/>
                <w:szCs w:val="24"/>
              </w:rPr>
              <w:t>атты</w:t>
            </w:r>
            <w:r w:rsidRPr="00DB5027">
              <w:rPr>
                <w:spacing w:val="1"/>
                <w:sz w:val="24"/>
                <w:szCs w:val="24"/>
              </w:rPr>
              <w:t xml:space="preserve"> </w:t>
            </w:r>
            <w:r w:rsidRPr="00DB5027">
              <w:rPr>
                <w:sz w:val="24"/>
                <w:szCs w:val="24"/>
              </w:rPr>
              <w:t>ұлттық</w:t>
            </w:r>
            <w:r w:rsidRPr="00DB5027">
              <w:rPr>
                <w:spacing w:val="71"/>
                <w:sz w:val="24"/>
                <w:szCs w:val="24"/>
              </w:rPr>
              <w:t xml:space="preserve"> </w:t>
            </w:r>
            <w:r w:rsidRPr="00DB5027">
              <w:rPr>
                <w:sz w:val="24"/>
                <w:szCs w:val="24"/>
              </w:rPr>
              <w:t>киімдер</w:t>
            </w:r>
            <w:r w:rsidRPr="00DB5027">
              <w:rPr>
                <w:spacing w:val="-67"/>
                <w:sz w:val="24"/>
                <w:szCs w:val="24"/>
              </w:rPr>
              <w:t xml:space="preserve"> </w:t>
            </w:r>
            <w:r w:rsidRPr="00DB5027">
              <w:rPr>
                <w:sz w:val="24"/>
                <w:szCs w:val="24"/>
              </w:rPr>
              <w:t>байқауын</w:t>
            </w:r>
            <w:r w:rsidRPr="00DB5027">
              <w:rPr>
                <w:spacing w:val="68"/>
                <w:sz w:val="24"/>
                <w:szCs w:val="24"/>
              </w:rPr>
              <w:t xml:space="preserve"> </w:t>
            </w:r>
            <w:r w:rsidRPr="00DB5027">
              <w:rPr>
                <w:sz w:val="24"/>
                <w:szCs w:val="24"/>
              </w:rPr>
              <w:t>өткізу</w:t>
            </w:r>
          </w:p>
        </w:tc>
        <w:tc>
          <w:tcPr>
            <w:tcW w:w="2439" w:type="dxa"/>
          </w:tcPr>
          <w:p w:rsidR="00C24F87" w:rsidRPr="00DB5027" w:rsidRDefault="00C24F87" w:rsidP="00561148">
            <w:pPr>
              <w:pStyle w:val="TableParagraph"/>
              <w:rPr>
                <w:sz w:val="24"/>
                <w:szCs w:val="24"/>
              </w:rPr>
            </w:pPr>
            <w:r w:rsidRPr="00DB5027">
              <w:rPr>
                <w:sz w:val="24"/>
                <w:szCs w:val="24"/>
              </w:rPr>
              <w:lastRenderedPageBreak/>
              <w:t xml:space="preserve">Тәуелсіздік және Отаншылдық, </w:t>
            </w:r>
            <w:r w:rsidRPr="00DB5027">
              <w:rPr>
                <w:sz w:val="24"/>
                <w:szCs w:val="24"/>
              </w:rPr>
              <w:lastRenderedPageBreak/>
              <w:t>еңбекқорлық және кәсіби біліктілік,</w:t>
            </w:r>
          </w:p>
        </w:tc>
        <w:tc>
          <w:tcPr>
            <w:tcW w:w="2239" w:type="dxa"/>
          </w:tcPr>
          <w:p w:rsidR="00C24F87" w:rsidRPr="00DB5027" w:rsidRDefault="00C24F87" w:rsidP="00561148">
            <w:pPr>
              <w:pStyle w:val="TableParagraph"/>
              <w:rPr>
                <w:sz w:val="24"/>
                <w:szCs w:val="24"/>
              </w:rPr>
            </w:pPr>
            <w:r w:rsidRPr="00DB5027">
              <w:rPr>
                <w:sz w:val="24"/>
                <w:szCs w:val="24"/>
              </w:rPr>
              <w:lastRenderedPageBreak/>
              <w:t>Іс-шаралар</w:t>
            </w:r>
          </w:p>
        </w:tc>
        <w:tc>
          <w:tcPr>
            <w:tcW w:w="3525" w:type="dxa"/>
            <w:tcBorders>
              <w:right w:val="single" w:sz="4" w:space="0" w:color="auto"/>
            </w:tcBorders>
          </w:tcPr>
          <w:p w:rsidR="00C24F87" w:rsidRDefault="00C24F87" w:rsidP="00561148">
            <w:pPr>
              <w:pStyle w:val="TableParagraph"/>
              <w:rPr>
                <w:sz w:val="24"/>
                <w:szCs w:val="24"/>
              </w:rPr>
            </w:pPr>
            <w:r>
              <w:rPr>
                <w:sz w:val="24"/>
                <w:szCs w:val="24"/>
              </w:rPr>
              <w:t xml:space="preserve"> ДТЖЖО</w:t>
            </w:r>
          </w:p>
          <w:p w:rsidR="00C24F87" w:rsidRDefault="00C24F87" w:rsidP="00561148">
            <w:pPr>
              <w:pStyle w:val="TableParagraph"/>
              <w:rPr>
                <w:sz w:val="24"/>
                <w:szCs w:val="24"/>
              </w:rPr>
            </w:pPr>
            <w:r>
              <w:rPr>
                <w:sz w:val="24"/>
                <w:szCs w:val="24"/>
              </w:rPr>
              <w:t>Садиярова М.А</w:t>
            </w:r>
          </w:p>
          <w:p w:rsidR="00C24F87" w:rsidRDefault="00C24F87" w:rsidP="00561148">
            <w:pPr>
              <w:pStyle w:val="TableParagraph"/>
              <w:rPr>
                <w:sz w:val="24"/>
                <w:szCs w:val="24"/>
              </w:rPr>
            </w:pPr>
            <w:r>
              <w:rPr>
                <w:sz w:val="24"/>
                <w:szCs w:val="24"/>
              </w:rPr>
              <w:lastRenderedPageBreak/>
              <w:t>Алимбекова Б.Б</w:t>
            </w:r>
          </w:p>
          <w:p w:rsidR="00C24F87" w:rsidRDefault="00C24F87" w:rsidP="00561148">
            <w:pPr>
              <w:pStyle w:val="TableParagraph"/>
              <w:rPr>
                <w:sz w:val="24"/>
                <w:szCs w:val="24"/>
              </w:rPr>
            </w:pPr>
            <w:r>
              <w:rPr>
                <w:sz w:val="24"/>
                <w:szCs w:val="24"/>
              </w:rPr>
              <w:t>Ұйымдастырушы педагог</w:t>
            </w:r>
          </w:p>
          <w:p w:rsidR="00C24F87" w:rsidRDefault="00C24F87" w:rsidP="00561148">
            <w:pPr>
              <w:pStyle w:val="TableParagraph"/>
              <w:rPr>
                <w:sz w:val="24"/>
                <w:szCs w:val="24"/>
              </w:rPr>
            </w:pPr>
            <w:r>
              <w:rPr>
                <w:sz w:val="24"/>
                <w:szCs w:val="24"/>
              </w:rPr>
              <w:t>Налыбаев Е</w:t>
            </w:r>
          </w:p>
          <w:p w:rsidR="00C24F87" w:rsidRPr="00DB5027" w:rsidRDefault="00C24F87" w:rsidP="00561148">
            <w:pPr>
              <w:pStyle w:val="TableParagraph"/>
              <w:rPr>
                <w:sz w:val="24"/>
                <w:szCs w:val="24"/>
              </w:rPr>
            </w:pPr>
            <w:r>
              <w:rPr>
                <w:sz w:val="24"/>
                <w:szCs w:val="24"/>
              </w:rPr>
              <w:t>1-11 с</w:t>
            </w:r>
            <w:r w:rsidRPr="00DB5027">
              <w:rPr>
                <w:sz w:val="24"/>
                <w:szCs w:val="24"/>
              </w:rPr>
              <w:t>ынып жетекшілері</w:t>
            </w:r>
          </w:p>
        </w:tc>
        <w:tc>
          <w:tcPr>
            <w:tcW w:w="2316" w:type="dxa"/>
            <w:tcBorders>
              <w:left w:val="single" w:sz="4" w:space="0" w:color="auto"/>
            </w:tcBorders>
          </w:tcPr>
          <w:p w:rsidR="00C24F87" w:rsidRPr="00DB5027" w:rsidRDefault="00C24F87" w:rsidP="00561148">
            <w:pPr>
              <w:pStyle w:val="TableParagraph"/>
              <w:rPr>
                <w:sz w:val="24"/>
                <w:szCs w:val="24"/>
              </w:rPr>
            </w:pPr>
            <w:r w:rsidRPr="00DB5027">
              <w:rPr>
                <w:sz w:val="24"/>
                <w:szCs w:val="24"/>
              </w:rPr>
              <w:lastRenderedPageBreak/>
              <w:t>Наурыз</w:t>
            </w:r>
            <w:r w:rsidRPr="00DB5027">
              <w:rPr>
                <w:spacing w:val="1"/>
                <w:sz w:val="24"/>
                <w:szCs w:val="24"/>
              </w:rPr>
              <w:t xml:space="preserve"> </w:t>
            </w:r>
            <w:r w:rsidRPr="00DB5027">
              <w:rPr>
                <w:sz w:val="24"/>
                <w:szCs w:val="24"/>
              </w:rPr>
              <w:t>202</w:t>
            </w:r>
            <w:r>
              <w:rPr>
                <w:sz w:val="24"/>
                <w:szCs w:val="24"/>
                <w:lang w:val="ru-RU"/>
              </w:rPr>
              <w:t>6</w:t>
            </w:r>
            <w:r w:rsidRPr="00DB5027">
              <w:rPr>
                <w:spacing w:val="-11"/>
                <w:sz w:val="24"/>
                <w:szCs w:val="24"/>
              </w:rPr>
              <w:t xml:space="preserve"> </w:t>
            </w:r>
            <w:r w:rsidRPr="00DB5027">
              <w:rPr>
                <w:sz w:val="24"/>
                <w:szCs w:val="24"/>
              </w:rPr>
              <w:t>жыл</w:t>
            </w:r>
          </w:p>
        </w:tc>
      </w:tr>
      <w:tr w:rsidR="00C24F87" w:rsidRPr="00DB5027" w:rsidTr="00C91521">
        <w:trPr>
          <w:trHeight w:val="455"/>
        </w:trPr>
        <w:tc>
          <w:tcPr>
            <w:tcW w:w="4536" w:type="dxa"/>
            <w:gridSpan w:val="2"/>
          </w:tcPr>
          <w:p w:rsidR="00C24F87" w:rsidRPr="00DB5027" w:rsidRDefault="00C24F87" w:rsidP="00561148">
            <w:pPr>
              <w:pStyle w:val="TableParagraph"/>
              <w:rPr>
                <w:sz w:val="24"/>
                <w:szCs w:val="24"/>
              </w:rPr>
            </w:pPr>
            <w:r>
              <w:rPr>
                <w:sz w:val="24"/>
                <w:szCs w:val="24"/>
              </w:rPr>
              <w:lastRenderedPageBreak/>
              <w:t>Қоғам және мемлекет қайраткері</w:t>
            </w:r>
            <w:r w:rsidRPr="00DB5027">
              <w:rPr>
                <w:spacing w:val="104"/>
                <w:sz w:val="24"/>
                <w:szCs w:val="24"/>
              </w:rPr>
              <w:t xml:space="preserve"> </w:t>
            </w:r>
            <w:r>
              <w:rPr>
                <w:sz w:val="24"/>
                <w:szCs w:val="24"/>
              </w:rPr>
              <w:t>Әлихан Бөкейхановтың</w:t>
            </w:r>
          </w:p>
          <w:p w:rsidR="00C24F87" w:rsidRPr="00DB5027" w:rsidRDefault="00C24F87" w:rsidP="00561148">
            <w:pPr>
              <w:pStyle w:val="TableParagraph"/>
              <w:rPr>
                <w:sz w:val="24"/>
                <w:szCs w:val="24"/>
              </w:rPr>
            </w:pPr>
            <w:r w:rsidRPr="00DB5027">
              <w:rPr>
                <w:sz w:val="24"/>
                <w:szCs w:val="24"/>
              </w:rPr>
              <w:t xml:space="preserve">туғанына </w:t>
            </w:r>
            <w:r>
              <w:rPr>
                <w:sz w:val="24"/>
                <w:szCs w:val="24"/>
              </w:rPr>
              <w:t>160</w:t>
            </w:r>
            <w:r w:rsidRPr="00DB5027">
              <w:rPr>
                <w:sz w:val="24"/>
                <w:szCs w:val="24"/>
              </w:rPr>
              <w:t xml:space="preserve"> жылдығына</w:t>
            </w:r>
            <w:r w:rsidRPr="00DB5027">
              <w:rPr>
                <w:sz w:val="24"/>
                <w:szCs w:val="24"/>
              </w:rPr>
              <w:tab/>
              <w:t>орай «</w:t>
            </w:r>
            <w:r w:rsidRPr="00E86C49">
              <w:rPr>
                <w:sz w:val="24"/>
                <w:szCs w:val="24"/>
              </w:rPr>
              <w:t>«Әлихан</w:t>
            </w:r>
            <w:r>
              <w:rPr>
                <w:sz w:val="24"/>
                <w:szCs w:val="24"/>
              </w:rPr>
              <w:t xml:space="preserve"> Бөкейханов Алаштың ардақтысы</w:t>
            </w:r>
            <w:r w:rsidRPr="00DB5027">
              <w:rPr>
                <w:sz w:val="24"/>
                <w:szCs w:val="24"/>
              </w:rPr>
              <w:t>»</w:t>
            </w:r>
            <w:r w:rsidRPr="00DB5027">
              <w:rPr>
                <w:spacing w:val="32"/>
                <w:sz w:val="24"/>
                <w:szCs w:val="24"/>
              </w:rPr>
              <w:t xml:space="preserve"> </w:t>
            </w:r>
            <w:r w:rsidRPr="00DB5027">
              <w:rPr>
                <w:sz w:val="24"/>
                <w:szCs w:val="24"/>
              </w:rPr>
              <w:t>атты</w:t>
            </w:r>
            <w:r w:rsidRPr="00DB5027">
              <w:rPr>
                <w:spacing w:val="31"/>
                <w:sz w:val="24"/>
                <w:szCs w:val="24"/>
              </w:rPr>
              <w:t xml:space="preserve"> </w:t>
            </w:r>
            <w:r>
              <w:rPr>
                <w:sz w:val="24"/>
                <w:szCs w:val="24"/>
              </w:rPr>
              <w:t>іс-шара</w:t>
            </w:r>
          </w:p>
          <w:p w:rsidR="00C24F87" w:rsidRPr="00DB5027" w:rsidRDefault="00C24F87" w:rsidP="00561148">
            <w:pPr>
              <w:pStyle w:val="TableParagraph"/>
              <w:rPr>
                <w:sz w:val="24"/>
                <w:szCs w:val="24"/>
              </w:rPr>
            </w:pPr>
            <w:r w:rsidRPr="00DB5027">
              <w:rPr>
                <w:sz w:val="24"/>
                <w:szCs w:val="24"/>
              </w:rPr>
              <w:t>өткізу</w:t>
            </w:r>
          </w:p>
        </w:tc>
        <w:tc>
          <w:tcPr>
            <w:tcW w:w="2439" w:type="dxa"/>
          </w:tcPr>
          <w:p w:rsidR="00C24F87" w:rsidRPr="00DB5027" w:rsidRDefault="00C24F87" w:rsidP="00561148">
            <w:pPr>
              <w:pStyle w:val="TableParagraph"/>
              <w:rPr>
                <w:sz w:val="24"/>
                <w:szCs w:val="24"/>
              </w:rPr>
            </w:pPr>
            <w:r w:rsidRPr="00DB5027">
              <w:rPr>
                <w:sz w:val="24"/>
                <w:szCs w:val="24"/>
              </w:rPr>
              <w:t>Еңбекқорлық және кәсіби біліктілік</w:t>
            </w:r>
          </w:p>
        </w:tc>
        <w:tc>
          <w:tcPr>
            <w:tcW w:w="2239" w:type="dxa"/>
          </w:tcPr>
          <w:p w:rsidR="00C24F87" w:rsidRPr="00DB5027" w:rsidRDefault="00C24F87" w:rsidP="00561148">
            <w:pPr>
              <w:pStyle w:val="TableParagraph"/>
              <w:rPr>
                <w:sz w:val="24"/>
                <w:szCs w:val="24"/>
              </w:rPr>
            </w:pPr>
            <w:r w:rsidRPr="00DB5027">
              <w:rPr>
                <w:sz w:val="24"/>
                <w:szCs w:val="24"/>
              </w:rPr>
              <w:t>поэзиялық</w:t>
            </w:r>
            <w:r w:rsidRPr="00DB5027">
              <w:rPr>
                <w:spacing w:val="-1"/>
                <w:sz w:val="24"/>
                <w:szCs w:val="24"/>
              </w:rPr>
              <w:t xml:space="preserve"> </w:t>
            </w:r>
            <w:r w:rsidRPr="00DB5027">
              <w:rPr>
                <w:sz w:val="24"/>
                <w:szCs w:val="24"/>
              </w:rPr>
              <w:t>кеш</w:t>
            </w:r>
          </w:p>
        </w:tc>
        <w:tc>
          <w:tcPr>
            <w:tcW w:w="3525" w:type="dxa"/>
            <w:tcBorders>
              <w:right w:val="single" w:sz="4" w:space="0" w:color="auto"/>
            </w:tcBorders>
          </w:tcPr>
          <w:p w:rsidR="00C24F87" w:rsidRDefault="00C24F87" w:rsidP="00561148">
            <w:pPr>
              <w:pStyle w:val="TableParagraph"/>
              <w:rPr>
                <w:sz w:val="24"/>
                <w:szCs w:val="24"/>
              </w:rPr>
            </w:pPr>
            <w:r>
              <w:rPr>
                <w:sz w:val="24"/>
                <w:szCs w:val="24"/>
              </w:rPr>
              <w:t xml:space="preserve">  Тарих пәні бірлестігі</w:t>
            </w:r>
          </w:p>
          <w:p w:rsidR="00C24F87" w:rsidRDefault="00C24F87" w:rsidP="00561148">
            <w:pPr>
              <w:pStyle w:val="TableParagraph"/>
              <w:rPr>
                <w:sz w:val="24"/>
                <w:szCs w:val="24"/>
              </w:rPr>
            </w:pPr>
            <w:r>
              <w:rPr>
                <w:sz w:val="24"/>
                <w:szCs w:val="24"/>
              </w:rPr>
              <w:t>Исакова Р</w:t>
            </w:r>
          </w:p>
          <w:p w:rsidR="00C24F87" w:rsidRDefault="00C24F87" w:rsidP="00561148">
            <w:pPr>
              <w:pStyle w:val="TableParagraph"/>
              <w:rPr>
                <w:sz w:val="24"/>
                <w:szCs w:val="24"/>
              </w:rPr>
            </w:pPr>
            <w:r>
              <w:rPr>
                <w:sz w:val="24"/>
                <w:szCs w:val="24"/>
              </w:rPr>
              <w:t>Үйірмеші</w:t>
            </w:r>
          </w:p>
          <w:p w:rsidR="00C24F87" w:rsidRPr="00DB5027" w:rsidRDefault="00C24F87" w:rsidP="00561148">
            <w:pPr>
              <w:pStyle w:val="TableParagraph"/>
              <w:rPr>
                <w:sz w:val="24"/>
                <w:szCs w:val="24"/>
              </w:rPr>
            </w:pPr>
            <w:r>
              <w:rPr>
                <w:sz w:val="24"/>
                <w:szCs w:val="24"/>
              </w:rPr>
              <w:t xml:space="preserve">Саттарова Ғ </w:t>
            </w:r>
          </w:p>
        </w:tc>
        <w:tc>
          <w:tcPr>
            <w:tcW w:w="2316" w:type="dxa"/>
            <w:tcBorders>
              <w:left w:val="single" w:sz="4" w:space="0" w:color="auto"/>
            </w:tcBorders>
          </w:tcPr>
          <w:p w:rsidR="00C24F87" w:rsidRPr="00DB5027" w:rsidRDefault="00C24F87" w:rsidP="00561148">
            <w:pPr>
              <w:pStyle w:val="TableParagraph"/>
              <w:rPr>
                <w:sz w:val="24"/>
                <w:szCs w:val="24"/>
              </w:rPr>
            </w:pPr>
            <w:r w:rsidRPr="00DB5027">
              <w:rPr>
                <w:sz w:val="24"/>
                <w:szCs w:val="24"/>
              </w:rPr>
              <w:t>Наурыз</w:t>
            </w:r>
          </w:p>
          <w:p w:rsidR="00C24F87" w:rsidRPr="00DB5027" w:rsidRDefault="00C24F87" w:rsidP="00561148">
            <w:pPr>
              <w:pStyle w:val="TableParagraph"/>
              <w:rPr>
                <w:sz w:val="24"/>
                <w:szCs w:val="24"/>
              </w:rPr>
            </w:pPr>
            <w:r w:rsidRPr="00DB5027">
              <w:rPr>
                <w:sz w:val="24"/>
                <w:szCs w:val="24"/>
              </w:rPr>
              <w:t>202</w:t>
            </w:r>
            <w:r>
              <w:rPr>
                <w:sz w:val="24"/>
                <w:szCs w:val="24"/>
                <w:lang w:val="ru-RU"/>
              </w:rPr>
              <w:t>6</w:t>
            </w:r>
            <w:r w:rsidRPr="00DB5027">
              <w:rPr>
                <w:sz w:val="24"/>
                <w:szCs w:val="24"/>
              </w:rPr>
              <w:t xml:space="preserve"> жыл</w:t>
            </w:r>
          </w:p>
        </w:tc>
      </w:tr>
      <w:tr w:rsidR="00C24F87" w:rsidRPr="00DB5027" w:rsidTr="00C91521">
        <w:trPr>
          <w:trHeight w:val="455"/>
        </w:trPr>
        <w:tc>
          <w:tcPr>
            <w:tcW w:w="4536" w:type="dxa"/>
            <w:gridSpan w:val="2"/>
          </w:tcPr>
          <w:p w:rsidR="00C24F87" w:rsidRPr="00DB5027" w:rsidRDefault="00C24F87" w:rsidP="00561148">
            <w:pPr>
              <w:pStyle w:val="TableParagraph"/>
              <w:rPr>
                <w:sz w:val="24"/>
                <w:szCs w:val="24"/>
              </w:rPr>
            </w:pPr>
            <w:r w:rsidRPr="00DB5027">
              <w:rPr>
                <w:bCs/>
                <w:sz w:val="24"/>
                <w:szCs w:val="24"/>
              </w:rPr>
              <w:t>«Күй күмбірі» домбырашылар челленджі</w:t>
            </w:r>
          </w:p>
        </w:tc>
        <w:tc>
          <w:tcPr>
            <w:tcW w:w="2439" w:type="dxa"/>
          </w:tcPr>
          <w:p w:rsidR="00C24F87" w:rsidRPr="00DB5027" w:rsidRDefault="00C24F87" w:rsidP="00561148">
            <w:pPr>
              <w:pStyle w:val="TableParagraph"/>
              <w:rPr>
                <w:sz w:val="24"/>
                <w:szCs w:val="24"/>
              </w:rPr>
            </w:pPr>
            <w:r w:rsidRPr="00DB5027">
              <w:rPr>
                <w:sz w:val="24"/>
                <w:szCs w:val="24"/>
              </w:rPr>
              <w:t>Тәуелсіздік және Отаншылдық, еңбекқорлық және кәсіби біліктілік</w:t>
            </w:r>
          </w:p>
        </w:tc>
        <w:tc>
          <w:tcPr>
            <w:tcW w:w="2239" w:type="dxa"/>
          </w:tcPr>
          <w:p w:rsidR="00C24F87" w:rsidRPr="00DB5027" w:rsidRDefault="00C24F87" w:rsidP="00561148">
            <w:pPr>
              <w:pStyle w:val="TableParagraph"/>
              <w:rPr>
                <w:sz w:val="24"/>
                <w:szCs w:val="24"/>
              </w:rPr>
            </w:pPr>
          </w:p>
        </w:tc>
        <w:tc>
          <w:tcPr>
            <w:tcW w:w="3525" w:type="dxa"/>
            <w:tcBorders>
              <w:right w:val="single" w:sz="4" w:space="0" w:color="auto"/>
            </w:tcBorders>
          </w:tcPr>
          <w:p w:rsidR="00C24F87" w:rsidRDefault="00C24F87" w:rsidP="00561148">
            <w:pPr>
              <w:pStyle w:val="TableParagraph"/>
              <w:rPr>
                <w:sz w:val="24"/>
                <w:szCs w:val="24"/>
              </w:rPr>
            </w:pPr>
            <w:r>
              <w:rPr>
                <w:sz w:val="24"/>
                <w:szCs w:val="24"/>
              </w:rPr>
              <w:t xml:space="preserve"> Домбыр үйірме жетекшісі</w:t>
            </w:r>
          </w:p>
          <w:p w:rsidR="00C24F87" w:rsidRDefault="00C24F87" w:rsidP="00561148">
            <w:pPr>
              <w:pStyle w:val="TableParagraph"/>
              <w:rPr>
                <w:sz w:val="24"/>
                <w:szCs w:val="24"/>
              </w:rPr>
            </w:pPr>
            <w:r>
              <w:rPr>
                <w:sz w:val="24"/>
                <w:szCs w:val="24"/>
              </w:rPr>
              <w:t>Сатпаев Н</w:t>
            </w:r>
          </w:p>
          <w:p w:rsidR="00C24F87" w:rsidRPr="00DB5027" w:rsidRDefault="00C24F87" w:rsidP="00561148">
            <w:pPr>
              <w:pStyle w:val="TableParagraph"/>
              <w:rPr>
                <w:sz w:val="24"/>
                <w:szCs w:val="24"/>
              </w:rPr>
            </w:pPr>
            <w:r>
              <w:rPr>
                <w:sz w:val="24"/>
                <w:szCs w:val="24"/>
              </w:rPr>
              <w:t xml:space="preserve"> </w:t>
            </w:r>
          </w:p>
        </w:tc>
        <w:tc>
          <w:tcPr>
            <w:tcW w:w="2316" w:type="dxa"/>
            <w:tcBorders>
              <w:left w:val="single" w:sz="4" w:space="0" w:color="auto"/>
            </w:tcBorders>
          </w:tcPr>
          <w:p w:rsidR="00C24F87" w:rsidRDefault="00C24F87" w:rsidP="00561148">
            <w:pPr>
              <w:pStyle w:val="TableParagraph"/>
              <w:rPr>
                <w:sz w:val="24"/>
                <w:szCs w:val="24"/>
              </w:rPr>
            </w:pPr>
            <w:r w:rsidRPr="00DB5027">
              <w:rPr>
                <w:sz w:val="24"/>
                <w:szCs w:val="24"/>
              </w:rPr>
              <w:t>Наурыз</w:t>
            </w:r>
            <w:r w:rsidRPr="00DB5027">
              <w:rPr>
                <w:spacing w:val="1"/>
                <w:sz w:val="24"/>
                <w:szCs w:val="24"/>
              </w:rPr>
              <w:t xml:space="preserve"> </w:t>
            </w:r>
            <w:r w:rsidRPr="00DB5027">
              <w:rPr>
                <w:sz w:val="24"/>
                <w:szCs w:val="24"/>
              </w:rPr>
              <w:t>202</w:t>
            </w:r>
            <w:r>
              <w:rPr>
                <w:sz w:val="24"/>
                <w:szCs w:val="24"/>
                <w:lang w:val="ru-RU"/>
              </w:rPr>
              <w:t>6</w:t>
            </w:r>
            <w:r w:rsidRPr="00DB5027">
              <w:rPr>
                <w:spacing w:val="-11"/>
                <w:sz w:val="24"/>
                <w:szCs w:val="24"/>
              </w:rPr>
              <w:t xml:space="preserve"> </w:t>
            </w:r>
            <w:r w:rsidRPr="00DB5027">
              <w:rPr>
                <w:sz w:val="24"/>
                <w:szCs w:val="24"/>
              </w:rPr>
              <w:t>жыл</w:t>
            </w:r>
          </w:p>
          <w:p w:rsidR="00C24F87" w:rsidRPr="00DB5027" w:rsidRDefault="00C24F87" w:rsidP="00561148">
            <w:pPr>
              <w:pStyle w:val="TableParagraph"/>
              <w:rPr>
                <w:sz w:val="24"/>
                <w:szCs w:val="24"/>
              </w:rPr>
            </w:pPr>
            <w:r>
              <w:rPr>
                <w:sz w:val="24"/>
                <w:szCs w:val="24"/>
              </w:rPr>
              <w:t>2 аптасы</w:t>
            </w:r>
          </w:p>
        </w:tc>
      </w:tr>
      <w:tr w:rsidR="00C24F87" w:rsidRPr="00DB5027" w:rsidTr="00C91521">
        <w:trPr>
          <w:trHeight w:val="455"/>
        </w:trPr>
        <w:tc>
          <w:tcPr>
            <w:tcW w:w="4536" w:type="dxa"/>
            <w:gridSpan w:val="2"/>
          </w:tcPr>
          <w:p w:rsidR="00C24F87" w:rsidRPr="00DB5027" w:rsidRDefault="00C24F87" w:rsidP="00561148">
            <w:pPr>
              <w:pStyle w:val="TableParagraph"/>
              <w:rPr>
                <w:sz w:val="24"/>
                <w:szCs w:val="24"/>
              </w:rPr>
            </w:pPr>
            <w:r w:rsidRPr="00DB5027">
              <w:rPr>
                <w:sz w:val="24"/>
                <w:szCs w:val="24"/>
              </w:rPr>
              <w:t>5-8 сынып оқушылары арасында адал</w:t>
            </w:r>
            <w:r w:rsidRPr="00DB5027">
              <w:rPr>
                <w:spacing w:val="1"/>
                <w:sz w:val="24"/>
                <w:szCs w:val="24"/>
              </w:rPr>
              <w:t xml:space="preserve"> </w:t>
            </w:r>
            <w:r w:rsidRPr="00DB5027">
              <w:rPr>
                <w:sz w:val="24"/>
                <w:szCs w:val="24"/>
              </w:rPr>
              <w:t>еңбекті</w:t>
            </w:r>
            <w:r w:rsidRPr="00DB5027">
              <w:rPr>
                <w:spacing w:val="1"/>
                <w:sz w:val="24"/>
                <w:szCs w:val="24"/>
              </w:rPr>
              <w:t xml:space="preserve"> </w:t>
            </w:r>
            <w:r w:rsidRPr="00DB5027">
              <w:rPr>
                <w:sz w:val="24"/>
                <w:szCs w:val="24"/>
              </w:rPr>
              <w:t>құрметтеу,</w:t>
            </w:r>
            <w:r w:rsidRPr="00DB5027">
              <w:rPr>
                <w:spacing w:val="1"/>
                <w:sz w:val="24"/>
                <w:szCs w:val="24"/>
              </w:rPr>
              <w:t xml:space="preserve"> </w:t>
            </w:r>
            <w:r w:rsidRPr="00DB5027">
              <w:rPr>
                <w:sz w:val="24"/>
                <w:szCs w:val="24"/>
              </w:rPr>
              <w:t>халқына</w:t>
            </w:r>
            <w:r w:rsidRPr="00DB5027">
              <w:rPr>
                <w:spacing w:val="1"/>
                <w:sz w:val="24"/>
                <w:szCs w:val="24"/>
              </w:rPr>
              <w:t xml:space="preserve"> </w:t>
            </w:r>
            <w:r w:rsidRPr="00DB5027">
              <w:rPr>
                <w:sz w:val="24"/>
                <w:szCs w:val="24"/>
              </w:rPr>
              <w:t>адал</w:t>
            </w:r>
            <w:r w:rsidRPr="00DB5027">
              <w:rPr>
                <w:spacing w:val="-67"/>
                <w:sz w:val="24"/>
                <w:szCs w:val="24"/>
              </w:rPr>
              <w:t xml:space="preserve"> </w:t>
            </w:r>
            <w:r w:rsidRPr="00DB5027">
              <w:rPr>
                <w:spacing w:val="-1"/>
                <w:sz w:val="24"/>
                <w:szCs w:val="24"/>
              </w:rPr>
              <w:t xml:space="preserve">қызмет </w:t>
            </w:r>
            <w:r w:rsidRPr="00DB5027">
              <w:rPr>
                <w:sz w:val="24"/>
                <w:szCs w:val="24"/>
              </w:rPr>
              <w:t>етуге баулу мақсатында «Адал</w:t>
            </w:r>
            <w:r w:rsidRPr="00DB5027">
              <w:rPr>
                <w:spacing w:val="-67"/>
                <w:sz w:val="24"/>
                <w:szCs w:val="24"/>
              </w:rPr>
              <w:t xml:space="preserve"> </w:t>
            </w:r>
            <w:r w:rsidRPr="00DB5027">
              <w:rPr>
                <w:sz w:val="24"/>
                <w:szCs w:val="24"/>
              </w:rPr>
              <w:t>ұрпақ</w:t>
            </w:r>
            <w:r w:rsidRPr="00DB5027">
              <w:rPr>
                <w:spacing w:val="-15"/>
                <w:sz w:val="24"/>
                <w:szCs w:val="24"/>
              </w:rPr>
              <w:t xml:space="preserve"> </w:t>
            </w:r>
            <w:r w:rsidRPr="00DB5027">
              <w:rPr>
                <w:sz w:val="24"/>
                <w:szCs w:val="24"/>
              </w:rPr>
              <w:t>-</w:t>
            </w:r>
            <w:r w:rsidRPr="00DB5027">
              <w:rPr>
                <w:spacing w:val="-15"/>
                <w:sz w:val="24"/>
                <w:szCs w:val="24"/>
              </w:rPr>
              <w:t xml:space="preserve"> </w:t>
            </w:r>
            <w:r w:rsidRPr="00DB5027">
              <w:rPr>
                <w:sz w:val="24"/>
                <w:szCs w:val="24"/>
              </w:rPr>
              <w:t>елдің</w:t>
            </w:r>
            <w:r w:rsidRPr="00DB5027">
              <w:rPr>
                <w:spacing w:val="-14"/>
                <w:sz w:val="24"/>
                <w:szCs w:val="24"/>
              </w:rPr>
              <w:t xml:space="preserve"> </w:t>
            </w:r>
            <w:r w:rsidRPr="00DB5027">
              <w:rPr>
                <w:sz w:val="24"/>
                <w:szCs w:val="24"/>
              </w:rPr>
              <w:t>болашағы»,</w:t>
            </w:r>
            <w:r w:rsidRPr="00DB5027">
              <w:rPr>
                <w:spacing w:val="40"/>
                <w:sz w:val="24"/>
                <w:szCs w:val="24"/>
              </w:rPr>
              <w:t xml:space="preserve"> </w:t>
            </w:r>
            <w:r w:rsidRPr="00DB5027">
              <w:rPr>
                <w:sz w:val="24"/>
                <w:szCs w:val="24"/>
              </w:rPr>
              <w:t>«Адал</w:t>
            </w:r>
            <w:r w:rsidRPr="00DB5027">
              <w:rPr>
                <w:spacing w:val="-16"/>
                <w:sz w:val="24"/>
                <w:szCs w:val="24"/>
              </w:rPr>
              <w:t xml:space="preserve"> </w:t>
            </w:r>
            <w:r w:rsidRPr="00DB5027">
              <w:rPr>
                <w:sz w:val="24"/>
                <w:szCs w:val="24"/>
              </w:rPr>
              <w:t>ұрпақ</w:t>
            </w:r>
          </w:p>
          <w:p w:rsidR="00C24F87" w:rsidRPr="00DB5027" w:rsidRDefault="00C24F87" w:rsidP="00561148">
            <w:pPr>
              <w:pStyle w:val="TableParagraph"/>
              <w:rPr>
                <w:sz w:val="24"/>
                <w:szCs w:val="24"/>
              </w:rPr>
            </w:pPr>
            <w:r w:rsidRPr="00DB5027">
              <w:rPr>
                <w:sz w:val="24"/>
                <w:szCs w:val="24"/>
              </w:rPr>
              <w:t>- мәңгілік елдің кепілі» атты пікірлесу</w:t>
            </w:r>
            <w:r w:rsidRPr="00DB5027">
              <w:rPr>
                <w:spacing w:val="-67"/>
                <w:sz w:val="24"/>
                <w:szCs w:val="24"/>
              </w:rPr>
              <w:t xml:space="preserve"> </w:t>
            </w:r>
            <w:r w:rsidRPr="00DB5027">
              <w:rPr>
                <w:sz w:val="24"/>
                <w:szCs w:val="24"/>
              </w:rPr>
              <w:t>сағатын өткізу</w:t>
            </w:r>
          </w:p>
        </w:tc>
        <w:tc>
          <w:tcPr>
            <w:tcW w:w="2439" w:type="dxa"/>
          </w:tcPr>
          <w:p w:rsidR="00C24F87" w:rsidRPr="00DB5027" w:rsidRDefault="00C24F87" w:rsidP="00561148">
            <w:pPr>
              <w:pStyle w:val="TableParagraph"/>
              <w:rPr>
                <w:sz w:val="24"/>
                <w:szCs w:val="24"/>
              </w:rPr>
            </w:pPr>
            <w:r w:rsidRPr="00DB5027">
              <w:rPr>
                <w:sz w:val="24"/>
                <w:szCs w:val="24"/>
              </w:rPr>
              <w:t>Тәуелсіздік және Отаншылдық, еңбекқорлық және кәсіби біліктілік</w:t>
            </w:r>
          </w:p>
        </w:tc>
        <w:tc>
          <w:tcPr>
            <w:tcW w:w="2239" w:type="dxa"/>
          </w:tcPr>
          <w:p w:rsidR="00C24F87" w:rsidRPr="00DB5027" w:rsidRDefault="00C24F87" w:rsidP="00561148">
            <w:pPr>
              <w:pStyle w:val="TableParagraph"/>
              <w:rPr>
                <w:sz w:val="24"/>
                <w:szCs w:val="24"/>
              </w:rPr>
            </w:pPr>
            <w:r w:rsidRPr="00DB5027">
              <w:rPr>
                <w:sz w:val="24"/>
                <w:szCs w:val="24"/>
              </w:rPr>
              <w:t>Пікірлесу</w:t>
            </w:r>
            <w:r w:rsidRPr="00DB5027">
              <w:rPr>
                <w:spacing w:val="65"/>
                <w:sz w:val="24"/>
                <w:szCs w:val="24"/>
              </w:rPr>
              <w:t xml:space="preserve"> </w:t>
            </w:r>
            <w:r w:rsidRPr="00DB5027">
              <w:rPr>
                <w:sz w:val="24"/>
                <w:szCs w:val="24"/>
              </w:rPr>
              <w:t>сағаты</w:t>
            </w:r>
          </w:p>
        </w:tc>
        <w:tc>
          <w:tcPr>
            <w:tcW w:w="3525" w:type="dxa"/>
            <w:tcBorders>
              <w:right w:val="single" w:sz="4" w:space="0" w:color="auto"/>
            </w:tcBorders>
          </w:tcPr>
          <w:p w:rsidR="00C24F87" w:rsidRDefault="00C24F87" w:rsidP="00561148">
            <w:pPr>
              <w:pStyle w:val="TableParagraph"/>
              <w:rPr>
                <w:sz w:val="24"/>
                <w:szCs w:val="24"/>
              </w:rPr>
            </w:pPr>
            <w:r>
              <w:rPr>
                <w:sz w:val="24"/>
                <w:szCs w:val="24"/>
              </w:rPr>
              <w:t xml:space="preserve"> «Рауан» өзін- өзі басқару ұйымы мүшелері.</w:t>
            </w:r>
          </w:p>
          <w:p w:rsidR="00C24F87" w:rsidRPr="00DB5027" w:rsidRDefault="00C24F87" w:rsidP="00561148">
            <w:pPr>
              <w:pStyle w:val="TableParagraph"/>
              <w:rPr>
                <w:sz w:val="24"/>
                <w:szCs w:val="24"/>
              </w:rPr>
            </w:pPr>
            <w:r>
              <w:rPr>
                <w:sz w:val="24"/>
                <w:szCs w:val="24"/>
              </w:rPr>
              <w:t>ҚББП Мұсаева Ұ</w:t>
            </w:r>
          </w:p>
        </w:tc>
        <w:tc>
          <w:tcPr>
            <w:tcW w:w="2316" w:type="dxa"/>
            <w:tcBorders>
              <w:left w:val="single" w:sz="4" w:space="0" w:color="auto"/>
            </w:tcBorders>
          </w:tcPr>
          <w:p w:rsidR="00C24F87" w:rsidRDefault="00C24F87" w:rsidP="00561148">
            <w:pPr>
              <w:pStyle w:val="TableParagraph"/>
              <w:rPr>
                <w:sz w:val="24"/>
                <w:szCs w:val="24"/>
              </w:rPr>
            </w:pPr>
            <w:r w:rsidRPr="00DB5027">
              <w:rPr>
                <w:sz w:val="24"/>
                <w:szCs w:val="24"/>
              </w:rPr>
              <w:t>Наурыз</w:t>
            </w:r>
            <w:r w:rsidRPr="00DB5027">
              <w:rPr>
                <w:spacing w:val="1"/>
                <w:sz w:val="24"/>
                <w:szCs w:val="24"/>
              </w:rPr>
              <w:t xml:space="preserve"> </w:t>
            </w:r>
            <w:r w:rsidRPr="00DB5027">
              <w:rPr>
                <w:sz w:val="24"/>
                <w:szCs w:val="24"/>
              </w:rPr>
              <w:t>202</w:t>
            </w:r>
            <w:r>
              <w:rPr>
                <w:sz w:val="24"/>
                <w:szCs w:val="24"/>
                <w:lang w:val="ru-RU"/>
              </w:rPr>
              <w:t>6</w:t>
            </w:r>
            <w:r w:rsidRPr="00DB5027">
              <w:rPr>
                <w:spacing w:val="-11"/>
                <w:sz w:val="24"/>
                <w:szCs w:val="24"/>
              </w:rPr>
              <w:t xml:space="preserve"> </w:t>
            </w:r>
            <w:r w:rsidRPr="00DB5027">
              <w:rPr>
                <w:sz w:val="24"/>
                <w:szCs w:val="24"/>
              </w:rPr>
              <w:t>жыл</w:t>
            </w:r>
          </w:p>
          <w:p w:rsidR="00C24F87" w:rsidRPr="00DB5027" w:rsidRDefault="00C24F87" w:rsidP="00561148">
            <w:pPr>
              <w:pStyle w:val="TableParagraph"/>
              <w:rPr>
                <w:sz w:val="24"/>
                <w:szCs w:val="24"/>
              </w:rPr>
            </w:pPr>
            <w:r>
              <w:rPr>
                <w:sz w:val="24"/>
                <w:szCs w:val="24"/>
              </w:rPr>
              <w:t>2 аптасы</w:t>
            </w:r>
          </w:p>
        </w:tc>
      </w:tr>
      <w:tr w:rsidR="00C24F87" w:rsidRPr="00DB5027" w:rsidTr="00C91521">
        <w:trPr>
          <w:trHeight w:val="455"/>
        </w:trPr>
        <w:tc>
          <w:tcPr>
            <w:tcW w:w="4536" w:type="dxa"/>
            <w:gridSpan w:val="2"/>
          </w:tcPr>
          <w:p w:rsidR="00C24F87" w:rsidRPr="00DB5027" w:rsidRDefault="00C24F87" w:rsidP="00561148">
            <w:pPr>
              <w:pStyle w:val="TableParagraph"/>
              <w:rPr>
                <w:sz w:val="24"/>
                <w:szCs w:val="24"/>
              </w:rPr>
            </w:pPr>
            <w:r>
              <w:rPr>
                <w:sz w:val="24"/>
                <w:szCs w:val="24"/>
              </w:rPr>
              <w:t>5-8 сынып оқушыларына құқықбұзушылықтың алдын алу мақсатында құқық қорғау орнагдарының қызметкерлерімен кездесу</w:t>
            </w:r>
          </w:p>
        </w:tc>
        <w:tc>
          <w:tcPr>
            <w:tcW w:w="2439" w:type="dxa"/>
          </w:tcPr>
          <w:p w:rsidR="00C24F87" w:rsidRPr="00DB5027" w:rsidRDefault="00C24F87" w:rsidP="00561148">
            <w:pPr>
              <w:pStyle w:val="TableParagraph"/>
              <w:rPr>
                <w:sz w:val="24"/>
                <w:szCs w:val="24"/>
              </w:rPr>
            </w:pPr>
            <w:r w:rsidRPr="00DB5027">
              <w:rPr>
                <w:sz w:val="24"/>
                <w:szCs w:val="24"/>
              </w:rPr>
              <w:t>Әділдік және жауапкершілік, заң және тәртіп</w:t>
            </w:r>
          </w:p>
        </w:tc>
        <w:tc>
          <w:tcPr>
            <w:tcW w:w="2239" w:type="dxa"/>
          </w:tcPr>
          <w:p w:rsidR="00C24F87" w:rsidRPr="00DB5027" w:rsidRDefault="00C24F87" w:rsidP="00561148">
            <w:pPr>
              <w:pStyle w:val="TableParagraph"/>
              <w:rPr>
                <w:sz w:val="24"/>
                <w:szCs w:val="24"/>
              </w:rPr>
            </w:pPr>
            <w:r>
              <w:rPr>
                <w:sz w:val="24"/>
                <w:szCs w:val="24"/>
              </w:rPr>
              <w:t xml:space="preserve">Кездесу </w:t>
            </w:r>
          </w:p>
        </w:tc>
        <w:tc>
          <w:tcPr>
            <w:tcW w:w="3525" w:type="dxa"/>
            <w:tcBorders>
              <w:right w:val="single" w:sz="4" w:space="0" w:color="auto"/>
            </w:tcBorders>
          </w:tcPr>
          <w:p w:rsidR="00C24F87" w:rsidRDefault="00C24F87" w:rsidP="00561148">
            <w:pPr>
              <w:pStyle w:val="TableParagraph"/>
              <w:rPr>
                <w:sz w:val="24"/>
                <w:szCs w:val="24"/>
              </w:rPr>
            </w:pPr>
            <w:r>
              <w:rPr>
                <w:sz w:val="24"/>
                <w:szCs w:val="24"/>
              </w:rPr>
              <w:t>Аудандық ішкі істер бөлімі қызметкерлері</w:t>
            </w:r>
          </w:p>
          <w:p w:rsidR="00C24F87" w:rsidRDefault="00C24F87" w:rsidP="00561148">
            <w:pPr>
              <w:pStyle w:val="TableParagraph"/>
              <w:rPr>
                <w:sz w:val="24"/>
                <w:szCs w:val="24"/>
              </w:rPr>
            </w:pPr>
            <w:r>
              <w:rPr>
                <w:sz w:val="24"/>
                <w:szCs w:val="24"/>
              </w:rPr>
              <w:t>Әлеуметтік педагог</w:t>
            </w:r>
          </w:p>
          <w:p w:rsidR="00C24F87" w:rsidRDefault="00C24F87" w:rsidP="00561148">
            <w:pPr>
              <w:pStyle w:val="TableParagraph"/>
              <w:rPr>
                <w:sz w:val="24"/>
                <w:szCs w:val="24"/>
              </w:rPr>
            </w:pPr>
            <w:r>
              <w:rPr>
                <w:sz w:val="24"/>
                <w:szCs w:val="24"/>
              </w:rPr>
              <w:t>Бегалиева Р</w:t>
            </w:r>
          </w:p>
          <w:p w:rsidR="00C24F87" w:rsidRPr="00DB5027" w:rsidRDefault="00C24F87" w:rsidP="00561148">
            <w:pPr>
              <w:pStyle w:val="TableParagraph"/>
              <w:rPr>
                <w:sz w:val="24"/>
                <w:szCs w:val="24"/>
              </w:rPr>
            </w:pPr>
          </w:p>
        </w:tc>
        <w:tc>
          <w:tcPr>
            <w:tcW w:w="2316" w:type="dxa"/>
            <w:tcBorders>
              <w:left w:val="single" w:sz="4" w:space="0" w:color="auto"/>
            </w:tcBorders>
          </w:tcPr>
          <w:p w:rsidR="00C24F87" w:rsidRDefault="00C24F87" w:rsidP="00561148">
            <w:pPr>
              <w:pStyle w:val="TableParagraph"/>
              <w:rPr>
                <w:sz w:val="24"/>
                <w:szCs w:val="24"/>
              </w:rPr>
            </w:pPr>
            <w:r w:rsidRPr="00DB5027">
              <w:rPr>
                <w:sz w:val="24"/>
                <w:szCs w:val="24"/>
              </w:rPr>
              <w:t>Наурыз</w:t>
            </w:r>
            <w:r w:rsidRPr="00DB5027">
              <w:rPr>
                <w:spacing w:val="1"/>
                <w:sz w:val="24"/>
                <w:szCs w:val="24"/>
              </w:rPr>
              <w:t xml:space="preserve"> </w:t>
            </w:r>
            <w:r w:rsidRPr="00DB5027">
              <w:rPr>
                <w:sz w:val="24"/>
                <w:szCs w:val="24"/>
              </w:rPr>
              <w:t>202</w:t>
            </w:r>
            <w:r>
              <w:rPr>
                <w:sz w:val="24"/>
                <w:szCs w:val="24"/>
                <w:lang w:val="ru-RU"/>
              </w:rPr>
              <w:t>6</w:t>
            </w:r>
            <w:r w:rsidRPr="00DB5027">
              <w:rPr>
                <w:spacing w:val="-11"/>
                <w:sz w:val="24"/>
                <w:szCs w:val="24"/>
              </w:rPr>
              <w:t xml:space="preserve"> </w:t>
            </w:r>
            <w:r w:rsidRPr="00DB5027">
              <w:rPr>
                <w:sz w:val="24"/>
                <w:szCs w:val="24"/>
              </w:rPr>
              <w:t>жыл</w:t>
            </w:r>
          </w:p>
          <w:p w:rsidR="00C24F87" w:rsidRPr="00DB5027" w:rsidRDefault="00C24F87" w:rsidP="00561148">
            <w:pPr>
              <w:pStyle w:val="TableParagraph"/>
              <w:rPr>
                <w:sz w:val="24"/>
                <w:szCs w:val="24"/>
              </w:rPr>
            </w:pPr>
            <w:r>
              <w:rPr>
                <w:sz w:val="24"/>
                <w:szCs w:val="24"/>
              </w:rPr>
              <w:t>3 аптасы</w:t>
            </w:r>
          </w:p>
        </w:tc>
      </w:tr>
      <w:tr w:rsidR="00C24F87" w:rsidRPr="00DB5027" w:rsidTr="00C91521">
        <w:trPr>
          <w:trHeight w:val="455"/>
        </w:trPr>
        <w:tc>
          <w:tcPr>
            <w:tcW w:w="4536" w:type="dxa"/>
            <w:gridSpan w:val="2"/>
          </w:tcPr>
          <w:p w:rsidR="00C24F87" w:rsidRPr="00DB5027" w:rsidRDefault="00C24F87" w:rsidP="00561148">
            <w:pPr>
              <w:pStyle w:val="TableParagraph"/>
              <w:rPr>
                <w:bCs/>
                <w:sz w:val="24"/>
                <w:szCs w:val="24"/>
              </w:rPr>
            </w:pPr>
            <w:r w:rsidRPr="00DB5027">
              <w:rPr>
                <w:sz w:val="24"/>
                <w:szCs w:val="24"/>
              </w:rPr>
              <w:t xml:space="preserve">«Қазақстан балалары шексіз әлемде» </w:t>
            </w:r>
            <w:r>
              <w:rPr>
                <w:sz w:val="24"/>
                <w:szCs w:val="24"/>
              </w:rPr>
              <w:t>конкурс</w:t>
            </w:r>
          </w:p>
        </w:tc>
        <w:tc>
          <w:tcPr>
            <w:tcW w:w="2439" w:type="dxa"/>
          </w:tcPr>
          <w:p w:rsidR="00C24F87" w:rsidRPr="00DB5027" w:rsidRDefault="00C24F87" w:rsidP="00561148">
            <w:pPr>
              <w:pStyle w:val="TableParagraph"/>
              <w:rPr>
                <w:bCs/>
                <w:sz w:val="24"/>
                <w:szCs w:val="24"/>
              </w:rPr>
            </w:pPr>
            <w:r w:rsidRPr="00DB5027">
              <w:rPr>
                <w:sz w:val="24"/>
                <w:szCs w:val="24"/>
              </w:rPr>
              <w:t>Еңбекқорлық және кәсіби біліктілік</w:t>
            </w:r>
          </w:p>
        </w:tc>
        <w:tc>
          <w:tcPr>
            <w:tcW w:w="2239" w:type="dxa"/>
          </w:tcPr>
          <w:p w:rsidR="00C24F87" w:rsidRPr="00DB5027" w:rsidRDefault="00C24F87" w:rsidP="00561148">
            <w:pPr>
              <w:pStyle w:val="TableParagraph"/>
              <w:rPr>
                <w:bCs/>
                <w:sz w:val="24"/>
                <w:szCs w:val="24"/>
              </w:rPr>
            </w:pPr>
            <w:r>
              <w:rPr>
                <w:sz w:val="24"/>
                <w:szCs w:val="24"/>
              </w:rPr>
              <w:t>Конкурс</w:t>
            </w:r>
          </w:p>
        </w:tc>
        <w:tc>
          <w:tcPr>
            <w:tcW w:w="3525" w:type="dxa"/>
            <w:tcBorders>
              <w:right w:val="single" w:sz="4" w:space="0" w:color="auto"/>
            </w:tcBorders>
          </w:tcPr>
          <w:p w:rsidR="00C24F87" w:rsidRDefault="00C24F87" w:rsidP="00561148">
            <w:pPr>
              <w:pStyle w:val="TableParagraph"/>
              <w:rPr>
                <w:sz w:val="24"/>
                <w:szCs w:val="24"/>
              </w:rPr>
            </w:pPr>
            <w:r>
              <w:rPr>
                <w:sz w:val="24"/>
                <w:szCs w:val="24"/>
              </w:rPr>
              <w:t xml:space="preserve"> Ұйымдастырушы Педагог</w:t>
            </w:r>
          </w:p>
          <w:p w:rsidR="00C24F87" w:rsidRDefault="00C24F87" w:rsidP="00561148">
            <w:pPr>
              <w:pStyle w:val="TableParagraph"/>
              <w:rPr>
                <w:sz w:val="24"/>
                <w:szCs w:val="24"/>
              </w:rPr>
            </w:pPr>
            <w:r>
              <w:rPr>
                <w:sz w:val="24"/>
                <w:szCs w:val="24"/>
              </w:rPr>
              <w:t>Налыбаев Е</w:t>
            </w:r>
          </w:p>
          <w:p w:rsidR="00C24F87" w:rsidRDefault="00C24F87" w:rsidP="00561148">
            <w:pPr>
              <w:pStyle w:val="TableParagraph"/>
              <w:rPr>
                <w:sz w:val="24"/>
                <w:szCs w:val="24"/>
              </w:rPr>
            </w:pPr>
            <w:r>
              <w:rPr>
                <w:sz w:val="24"/>
                <w:szCs w:val="24"/>
              </w:rPr>
              <w:t>ҚББП</w:t>
            </w:r>
          </w:p>
          <w:p w:rsidR="00C24F87" w:rsidRPr="00DB5027" w:rsidRDefault="00C24F87" w:rsidP="00561148">
            <w:pPr>
              <w:pStyle w:val="TableParagraph"/>
              <w:rPr>
                <w:sz w:val="24"/>
                <w:szCs w:val="24"/>
              </w:rPr>
            </w:pPr>
            <w:r>
              <w:rPr>
                <w:sz w:val="24"/>
                <w:szCs w:val="24"/>
              </w:rPr>
              <w:t>Мұсаева Ұ</w:t>
            </w:r>
          </w:p>
          <w:p w:rsidR="00C24F87" w:rsidRPr="00DB5027" w:rsidRDefault="00C24F87" w:rsidP="00561148">
            <w:pPr>
              <w:pStyle w:val="TableParagraph"/>
              <w:rPr>
                <w:sz w:val="24"/>
                <w:szCs w:val="24"/>
              </w:rPr>
            </w:pPr>
          </w:p>
        </w:tc>
        <w:tc>
          <w:tcPr>
            <w:tcW w:w="2316" w:type="dxa"/>
            <w:tcBorders>
              <w:left w:val="single" w:sz="4" w:space="0" w:color="auto"/>
            </w:tcBorders>
          </w:tcPr>
          <w:p w:rsidR="00C24F87" w:rsidRDefault="00C24F87" w:rsidP="00561148">
            <w:pPr>
              <w:pStyle w:val="TableParagraph"/>
              <w:rPr>
                <w:sz w:val="24"/>
                <w:szCs w:val="24"/>
              </w:rPr>
            </w:pPr>
            <w:r w:rsidRPr="00DB5027">
              <w:rPr>
                <w:sz w:val="24"/>
                <w:szCs w:val="24"/>
              </w:rPr>
              <w:t>Наурыз</w:t>
            </w:r>
            <w:r w:rsidRPr="00DB5027">
              <w:rPr>
                <w:spacing w:val="1"/>
                <w:sz w:val="24"/>
                <w:szCs w:val="24"/>
              </w:rPr>
              <w:t xml:space="preserve"> </w:t>
            </w:r>
            <w:r w:rsidRPr="00DB5027">
              <w:rPr>
                <w:sz w:val="24"/>
                <w:szCs w:val="24"/>
              </w:rPr>
              <w:t>202</w:t>
            </w:r>
            <w:r>
              <w:rPr>
                <w:sz w:val="24"/>
                <w:szCs w:val="24"/>
                <w:lang w:val="ru-RU"/>
              </w:rPr>
              <w:t>6</w:t>
            </w:r>
            <w:r w:rsidRPr="00DB5027">
              <w:rPr>
                <w:spacing w:val="-11"/>
                <w:sz w:val="24"/>
                <w:szCs w:val="24"/>
              </w:rPr>
              <w:t xml:space="preserve"> </w:t>
            </w:r>
            <w:r w:rsidRPr="00DB5027">
              <w:rPr>
                <w:sz w:val="24"/>
                <w:szCs w:val="24"/>
              </w:rPr>
              <w:t>жыл</w:t>
            </w:r>
          </w:p>
          <w:p w:rsidR="00C24F87" w:rsidRPr="00DB5027" w:rsidRDefault="00C24F87" w:rsidP="00561148">
            <w:pPr>
              <w:pStyle w:val="TableParagraph"/>
              <w:rPr>
                <w:sz w:val="24"/>
                <w:szCs w:val="24"/>
              </w:rPr>
            </w:pPr>
            <w:r>
              <w:rPr>
                <w:sz w:val="24"/>
                <w:szCs w:val="24"/>
              </w:rPr>
              <w:t xml:space="preserve">2 аптасы </w:t>
            </w:r>
          </w:p>
        </w:tc>
      </w:tr>
    </w:tbl>
    <w:p w:rsidR="00C24F87" w:rsidRDefault="00C24F87">
      <w:pPr>
        <w:rPr>
          <w:lang w:val="kk-KZ"/>
        </w:rPr>
      </w:pPr>
    </w:p>
    <w:p w:rsidR="00C24F87" w:rsidRPr="00C24F87" w:rsidRDefault="00C24F87" w:rsidP="00C24F87">
      <w:pPr>
        <w:pStyle w:val="isselectedend"/>
        <w:rPr>
          <w:lang w:val="kk-KZ"/>
        </w:rPr>
      </w:pPr>
      <w:r w:rsidRPr="00C24F87">
        <w:rPr>
          <w:rStyle w:val="a3"/>
          <w:lang w:val="kk-KZ"/>
        </w:rPr>
        <w:t>Анықтама</w:t>
      </w:r>
    </w:p>
    <w:p w:rsidR="00C24F87" w:rsidRPr="00C24F87" w:rsidRDefault="00C24F87" w:rsidP="00C24F87">
      <w:pPr>
        <w:pStyle w:val="isselectedend"/>
        <w:rPr>
          <w:lang w:val="kk-KZ"/>
        </w:rPr>
      </w:pPr>
      <w:r w:rsidRPr="00C24F87">
        <w:rPr>
          <w:lang w:val="kk-KZ"/>
        </w:rPr>
        <w:lastRenderedPageBreak/>
        <w:t>2026 жылғы 1 наурыз – Алғыс айту күніне орай М. Горький атындағы жалпы білім беретін мектептің 3-сынып оқушыларының қатысуымен мерекелік құттықтау іс-шарасы өткізілді.</w:t>
      </w:r>
    </w:p>
    <w:p w:rsidR="00C24F87" w:rsidRPr="00C24F87" w:rsidRDefault="00C24F87" w:rsidP="00C24F87">
      <w:pPr>
        <w:pStyle w:val="isselectedend"/>
        <w:rPr>
          <w:lang w:val="kk-KZ"/>
        </w:rPr>
      </w:pPr>
      <w:r w:rsidRPr="00C24F87">
        <w:rPr>
          <w:lang w:val="kk-KZ"/>
        </w:rPr>
        <w:t>Іс-шараның мақсаты – оқушыларды ризашылық білдіруге, үлкенге құрмет, кішіге ізет көрсетуге тәрбиелеу, сондай-ақ мейірімділік пен сыйластық құндылықтарын насихаттау болды.</w:t>
      </w:r>
    </w:p>
    <w:p w:rsidR="00C24F87" w:rsidRPr="00C24F87" w:rsidRDefault="00C24F87" w:rsidP="00C24F87">
      <w:pPr>
        <w:pStyle w:val="isselectedend"/>
        <w:rPr>
          <w:lang w:val="kk-KZ"/>
        </w:rPr>
      </w:pPr>
      <w:r w:rsidRPr="00C24F87">
        <w:rPr>
          <w:lang w:val="kk-KZ"/>
        </w:rPr>
        <w:t>Шара барысында оқушылар ұстаздарға, ата-аналарға және достарына шынайы алғыстарын білдіріп, жүрекжарды тілектерін жеткізді. Оқушылардың орындауында түрлі құттықтаулар айтылып, мерекенің тәрбиелік мәні кеңінен ашылды.</w:t>
      </w:r>
    </w:p>
    <w:p w:rsidR="00C24F87" w:rsidRPr="00C24F87" w:rsidRDefault="00C24F87" w:rsidP="00C24F87">
      <w:pPr>
        <w:pStyle w:val="isselectedend"/>
        <w:rPr>
          <w:lang w:val="kk-KZ"/>
        </w:rPr>
      </w:pPr>
      <w:r w:rsidRPr="00C24F87">
        <w:rPr>
          <w:lang w:val="kk-KZ"/>
        </w:rPr>
        <w:t>Іс-шараны мектептің педагог-психологтары Сагатюк Э.В., Әміралиева Р.Б., Тажимуратова А.К. ұйымдастырып, жоғары деңгейде өткізді.</w:t>
      </w:r>
    </w:p>
    <w:p w:rsidR="00C24F87" w:rsidRPr="00C24F87" w:rsidRDefault="00C24F87" w:rsidP="00C24F87">
      <w:pPr>
        <w:pStyle w:val="isselectedend"/>
        <w:rPr>
          <w:lang w:val="kk-KZ"/>
        </w:rPr>
      </w:pPr>
      <w:r w:rsidRPr="00C24F87">
        <w:rPr>
          <w:lang w:val="kk-KZ"/>
        </w:rPr>
        <w:t>Өткізілген іс-шара оқушылардың бойында адамгершілік қасиеттерді қалыптастыруға, ізгілік пен қамқорлық сезімдерін арттыруға ықпал етті.</w:t>
      </w:r>
    </w:p>
    <w:p w:rsidR="00C24F87" w:rsidRDefault="000B3E93">
      <w:pPr>
        <w:rPr>
          <w:rStyle w:val="a5"/>
          <w:lang w:val="kk-KZ"/>
        </w:rPr>
      </w:pPr>
      <w:hyperlink r:id="rId5" w:history="1">
        <w:r w:rsidR="00C24F87" w:rsidRPr="00C24F87">
          <w:rPr>
            <w:rStyle w:val="a5"/>
            <w:lang w:val="kk-KZ"/>
          </w:rPr>
          <w:t>https://www.facebook.com/share/r/18ZFLtMsXa/</w:t>
        </w:r>
      </w:hyperlink>
    </w:p>
    <w:p w:rsidR="00C91521" w:rsidRPr="00C91521" w:rsidRDefault="00C91521" w:rsidP="00C91521">
      <w:pPr>
        <w:pStyle w:val="isselectedend"/>
        <w:rPr>
          <w:lang w:val="kk-KZ"/>
        </w:rPr>
      </w:pPr>
      <w:r>
        <w:rPr>
          <w:rStyle w:val="a5"/>
          <w:lang w:val="kk-KZ"/>
        </w:rPr>
        <w:t>2,</w:t>
      </w:r>
      <w:r w:rsidRPr="00C91521">
        <w:rPr>
          <w:b/>
          <w:bCs/>
          <w:lang w:val="kk-KZ"/>
        </w:rPr>
        <w:t xml:space="preserve"> Анықтама</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М. Горький атындағы жалпы білім беретін мектепте көктемнің шуақты мерекесі қарсаңында «Ананың аялы алақаны» атты челлендж ұйымдастырылды.</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Аталған іс-шараның мақсаты – аналардың мейірімі мен қамқорлығын дәріптеу, анаға деген құрмет пен сүйіспеншілікті арттыру болды.</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Челлендж барысында оқушылар мен ұстаздар өз аналарына арнап жүрекжарды тілектерін білдіріп, шынайы алғыстарын жеткізді. Оқушылар ана – әр баланың өміріндегі ең қымбат жан, мейірім мен махаббаттың символы екенін ерекше атап өтті.</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Іс-шара арқылы білім алушылар анаға деген құрметтің маңызын терең түсініп, адамгершілік құндылықтарды бойына сіңірді.</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rPr>
      </w:pPr>
      <w:proofErr w:type="spellStart"/>
      <w:r w:rsidRPr="00C91521">
        <w:rPr>
          <w:rFonts w:ascii="Times New Roman" w:eastAsia="Times New Roman" w:hAnsi="Times New Roman" w:cs="Times New Roman"/>
          <w:sz w:val="24"/>
          <w:szCs w:val="24"/>
        </w:rPr>
        <w:t>Аталған</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челлендж</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Шардара</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мектеп-лицейіне</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жолданды</w:t>
      </w:r>
      <w:proofErr w:type="spellEnd"/>
      <w:r w:rsidRPr="00C91521">
        <w:rPr>
          <w:rFonts w:ascii="Times New Roman" w:eastAsia="Times New Roman" w:hAnsi="Times New Roman" w:cs="Times New Roman"/>
          <w:sz w:val="24"/>
          <w:szCs w:val="24"/>
        </w:rPr>
        <w:t>.</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rPr>
      </w:pPr>
      <w:proofErr w:type="spellStart"/>
      <w:r w:rsidRPr="00C91521">
        <w:rPr>
          <w:rFonts w:ascii="Times New Roman" w:eastAsia="Times New Roman" w:hAnsi="Times New Roman" w:cs="Times New Roman"/>
          <w:sz w:val="24"/>
          <w:szCs w:val="24"/>
        </w:rPr>
        <w:t>Өткізілген</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іс</w:t>
      </w:r>
      <w:proofErr w:type="spellEnd"/>
      <w:r w:rsidRPr="00C91521">
        <w:rPr>
          <w:rFonts w:ascii="Times New Roman" w:eastAsia="Times New Roman" w:hAnsi="Times New Roman" w:cs="Times New Roman"/>
          <w:sz w:val="24"/>
          <w:szCs w:val="24"/>
        </w:rPr>
        <w:t xml:space="preserve">-шара </w:t>
      </w:r>
      <w:proofErr w:type="spellStart"/>
      <w:r w:rsidRPr="00C91521">
        <w:rPr>
          <w:rFonts w:ascii="Times New Roman" w:eastAsia="Times New Roman" w:hAnsi="Times New Roman" w:cs="Times New Roman"/>
          <w:sz w:val="24"/>
          <w:szCs w:val="24"/>
        </w:rPr>
        <w:t>тәрбиелік</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мәні</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жоғары</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болып</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қ</w:t>
      </w:r>
      <w:proofErr w:type="gramStart"/>
      <w:r w:rsidRPr="00C91521">
        <w:rPr>
          <w:rFonts w:ascii="Times New Roman" w:eastAsia="Times New Roman" w:hAnsi="Times New Roman" w:cs="Times New Roman"/>
          <w:sz w:val="24"/>
          <w:szCs w:val="24"/>
        </w:rPr>
        <w:t>атысушылар</w:t>
      </w:r>
      <w:proofErr w:type="gramEnd"/>
      <w:r w:rsidRPr="00C91521">
        <w:rPr>
          <w:rFonts w:ascii="Times New Roman" w:eastAsia="Times New Roman" w:hAnsi="Times New Roman" w:cs="Times New Roman"/>
          <w:sz w:val="24"/>
          <w:szCs w:val="24"/>
        </w:rPr>
        <w:t>ға</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жағымды</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әсер</w:t>
      </w:r>
      <w:proofErr w:type="spellEnd"/>
      <w:r w:rsidRPr="00C91521">
        <w:rPr>
          <w:rFonts w:ascii="Times New Roman" w:eastAsia="Times New Roman" w:hAnsi="Times New Roman" w:cs="Times New Roman"/>
          <w:sz w:val="24"/>
          <w:szCs w:val="24"/>
        </w:rPr>
        <w:t xml:space="preserve"> </w:t>
      </w:r>
      <w:proofErr w:type="spellStart"/>
      <w:r w:rsidRPr="00C91521">
        <w:rPr>
          <w:rFonts w:ascii="Times New Roman" w:eastAsia="Times New Roman" w:hAnsi="Times New Roman" w:cs="Times New Roman"/>
          <w:sz w:val="24"/>
          <w:szCs w:val="24"/>
        </w:rPr>
        <w:t>қалдырды</w:t>
      </w:r>
      <w:proofErr w:type="spellEnd"/>
      <w:r w:rsidRPr="00C91521">
        <w:rPr>
          <w:rFonts w:ascii="Times New Roman" w:eastAsia="Times New Roman" w:hAnsi="Times New Roman" w:cs="Times New Roman"/>
          <w:sz w:val="24"/>
          <w:szCs w:val="24"/>
        </w:rPr>
        <w:t>.</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rPr>
      </w:pPr>
    </w:p>
    <w:p w:rsidR="00C91521" w:rsidRDefault="000B3E93">
      <w:pPr>
        <w:rPr>
          <w:lang w:val="kk-KZ"/>
        </w:rPr>
      </w:pPr>
      <w:hyperlink r:id="rId6" w:history="1">
        <w:r w:rsidR="00C91521" w:rsidRPr="00C91521">
          <w:rPr>
            <w:rStyle w:val="a5"/>
          </w:rPr>
          <w:t>https://www.facebook.com/share/r/1CQyt8LZUC/</w:t>
        </w:r>
      </w:hyperlink>
    </w:p>
    <w:p w:rsidR="00C91521" w:rsidRPr="00C91521" w:rsidRDefault="00C91521" w:rsidP="00C91521">
      <w:pPr>
        <w:pStyle w:val="isselectedend"/>
        <w:rPr>
          <w:lang w:val="kk-KZ"/>
        </w:rPr>
      </w:pPr>
      <w:r>
        <w:rPr>
          <w:lang w:val="kk-KZ"/>
        </w:rPr>
        <w:t>3,</w:t>
      </w:r>
      <w:r w:rsidRPr="00C91521">
        <w:rPr>
          <w:b/>
          <w:bCs/>
          <w:lang w:val="kk-KZ"/>
        </w:rPr>
        <w:t xml:space="preserve"> Анықтама</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М. Горький атындағы жалпы білім беретін мектепте оқушылардың шығармашылық қабілетін дамыту және өнерге деген сүйіспеншілігін арттыру мақсатында «Шабыт шыңы» атты өнер фестивалі өткізілді.</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Аталған фестиваль барысында оқушылар өз өнерлерін әртүрлі бағытта көрсетті. Әсем әндер шырқалып, әсерлі билер орындалды, сондай-ақ көркем сөз оқу мен шығармашылық қойылымдар ұсынылды. Әрбір қатысушы сахнада өз талантын және ерекше қабілетін таныта білді.</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Іс-шара барысында көрермендер көтеріңкі көңіл күйде болып, жас өнерпаздарға қолдау көрсетті. Фестиваль оқушыларға өздерін еркін көрсетуге мүмкіндік беріп, шығармашылық шабыттарын шыңдауға ықпал етті.</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Осындай мәдени іс-шаралар жас ұрпақтың өнерге деген қызығушылығын арттырып, олардың жан-жақты дамуына оң әсерін тигізеді.</w:t>
      </w:r>
    </w:p>
    <w:p w:rsidR="00C91521" w:rsidRDefault="000B3E93">
      <w:pPr>
        <w:rPr>
          <w:lang w:val="kk-KZ"/>
        </w:rPr>
      </w:pPr>
      <w:hyperlink r:id="rId7" w:history="1">
        <w:r w:rsidR="00C91521" w:rsidRPr="00C91521">
          <w:rPr>
            <w:rStyle w:val="a5"/>
            <w:lang w:val="kk-KZ"/>
          </w:rPr>
          <w:t>https://www.facebook.com/share/v/1BFhAMMKcd/</w:t>
        </w:r>
      </w:hyperlink>
    </w:p>
    <w:p w:rsidR="00C91521" w:rsidRPr="00C91521" w:rsidRDefault="00C91521" w:rsidP="00C91521">
      <w:pPr>
        <w:pStyle w:val="isselectedend"/>
        <w:rPr>
          <w:lang w:val="kk-KZ"/>
        </w:rPr>
      </w:pPr>
      <w:r>
        <w:rPr>
          <w:lang w:val="kk-KZ"/>
        </w:rPr>
        <w:t>4,</w:t>
      </w:r>
      <w:r w:rsidRPr="00C91521">
        <w:rPr>
          <w:b/>
          <w:bCs/>
          <w:lang w:val="kk-KZ"/>
        </w:rPr>
        <w:t xml:space="preserve"> Анықтама</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КГУ «М. Горький атындағы жалпы білім беретін мектепте» Наурыз мейрамына орай «Наурыз – тарту» атты көрме ұйымдастырылды.</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Аталған іс-шараның мақсаты – оқушыларды қазақ халқының ұлттық дәстүрлерімен таныстыру, ұлттық мәдениетті құрметтеуге тәрбиелеу және шығармашылық қабілеттерін дамыту болды.</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Көрме барысында оқушылар өз қолдарымен жасаған түрлі бұйымдарын ұсынды. Олар ұлттық ою-өрнектермен безендірілген қолөнер бұйымдарын, суреттер мен мерекелік композицияларды дайындап, көпшілік назарына ұсынды.</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Іс-шара оқушылардың ұлттық мәдениетке деген қызығушылығын арттырып, Наурыз мерекесінің маңызын терең түсінуге мүмкіндік берді. Көрме барысында мектеп ұжымы мен оқушылар бір-біріне мерекелік көңіл күй сыйлап, ұлттық дәстүрлерді дәріптеді.</w:t>
      </w:r>
    </w:p>
    <w:p w:rsidR="00C91521" w:rsidRPr="00C91521" w:rsidRDefault="00C91521" w:rsidP="00C91521">
      <w:pPr>
        <w:spacing w:before="100" w:beforeAutospacing="1" w:after="100" w:afterAutospacing="1" w:line="240" w:lineRule="auto"/>
        <w:rPr>
          <w:rFonts w:ascii="Times New Roman" w:eastAsia="Times New Roman" w:hAnsi="Times New Roman" w:cs="Times New Roman"/>
          <w:sz w:val="24"/>
          <w:szCs w:val="24"/>
          <w:lang w:val="kk-KZ"/>
        </w:rPr>
      </w:pPr>
      <w:r w:rsidRPr="00C91521">
        <w:rPr>
          <w:rFonts w:ascii="Times New Roman" w:eastAsia="Times New Roman" w:hAnsi="Times New Roman" w:cs="Times New Roman"/>
          <w:sz w:val="24"/>
          <w:szCs w:val="24"/>
          <w:lang w:val="kk-KZ"/>
        </w:rPr>
        <w:t>Осындай тәрбиелік мәні зор іс-шаралар жас ұрпақтың туған жеріне, мәдениетіне деген құрметін арттырып, ұлттық құндылықтарды сақтауға ықпал етеді.</w:t>
      </w:r>
    </w:p>
    <w:p w:rsidR="00C91521" w:rsidRDefault="000B3E93">
      <w:pPr>
        <w:rPr>
          <w:lang w:val="kk-KZ"/>
        </w:rPr>
      </w:pPr>
      <w:hyperlink r:id="rId8" w:history="1">
        <w:r w:rsidR="00C91521" w:rsidRPr="00C91521">
          <w:rPr>
            <w:rStyle w:val="a5"/>
            <w:lang w:val="kk-KZ"/>
          </w:rPr>
          <w:t>https://www.facebook.com/share/p/1GaLVZXCPR/</w:t>
        </w:r>
      </w:hyperlink>
    </w:p>
    <w:p w:rsidR="00C91521" w:rsidRDefault="00C91521">
      <w:pPr>
        <w:rPr>
          <w:noProof/>
          <w:lang w:val="kk-KZ"/>
        </w:rPr>
      </w:pPr>
      <w:r>
        <w:rPr>
          <w:noProof/>
        </w:rPr>
        <w:drawing>
          <wp:inline distT="0" distB="0" distL="0" distR="0" wp14:anchorId="08AF84B3" wp14:editId="5082818C">
            <wp:extent cx="1435395" cy="2307992"/>
            <wp:effectExtent l="0" t="0" r="0" b="0"/>
            <wp:docPr id="2" name="Рисунок 2" descr="C:\Users\admin\Downloads\651189708_2149420992539341_4769246426362559526_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651189708_2149420992539341_4769246426362559526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484" cy="2308135"/>
                    </a:xfrm>
                    <a:prstGeom prst="rect">
                      <a:avLst/>
                    </a:prstGeom>
                    <a:noFill/>
                    <a:ln>
                      <a:noFill/>
                    </a:ln>
                  </pic:spPr>
                </pic:pic>
              </a:graphicData>
            </a:graphic>
          </wp:inline>
        </w:drawing>
      </w:r>
      <w:r w:rsidR="00183D4D">
        <w:rPr>
          <w:noProof/>
          <w:lang w:val="kk-KZ"/>
        </w:rPr>
        <w:t xml:space="preserve">      </w:t>
      </w:r>
      <w:r>
        <w:rPr>
          <w:noProof/>
        </w:rPr>
        <w:drawing>
          <wp:inline distT="0" distB="0" distL="0" distR="0" wp14:anchorId="39B0AC61" wp14:editId="49D1DAE2">
            <wp:extent cx="3200400" cy="2407707"/>
            <wp:effectExtent l="0" t="0" r="0" b="0"/>
            <wp:docPr id="1" name="Рисунок 1" descr="C:\Users\admin\Downloads\651788044_2149420012539439_348737080769533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651788044_2149420012539439_34873708076953347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013" cy="2410425"/>
                    </a:xfrm>
                    <a:prstGeom prst="rect">
                      <a:avLst/>
                    </a:prstGeom>
                    <a:noFill/>
                    <a:ln>
                      <a:noFill/>
                    </a:ln>
                  </pic:spPr>
                </pic:pic>
              </a:graphicData>
            </a:graphic>
          </wp:inline>
        </w:drawing>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 xml:space="preserve">Проведение уроков физической культуры с применением элементов национальных игр на праздник </w:t>
      </w:r>
      <w:proofErr w:type="spellStart"/>
      <w:r w:rsidRPr="00183D4D">
        <w:rPr>
          <w:rFonts w:ascii="inherit" w:eastAsia="Times New Roman" w:hAnsi="inherit" w:cs="Segoe UI Historic"/>
          <w:color w:val="080809"/>
          <w:sz w:val="23"/>
          <w:szCs w:val="23"/>
        </w:rPr>
        <w:t>Наурыз</w:t>
      </w:r>
      <w:proofErr w:type="spellEnd"/>
      <w:r w:rsidRPr="00183D4D">
        <w:rPr>
          <w:rFonts w:ascii="inherit" w:eastAsia="Times New Roman" w:hAnsi="inherit" w:cs="Segoe UI Historic"/>
          <w:color w:val="080809"/>
          <w:sz w:val="23"/>
          <w:szCs w:val="23"/>
        </w:rPr>
        <w:t xml:space="preserve"> — это хороший способ развивать у учащихся физические качества и одновременно знакомить их с традициями казахского народа. Такие уроки создают праздничную атмосферу, формируют уважение к культуре и повышают интерес к занятиям физкультурой. </w:t>
      </w:r>
      <w:r w:rsidRPr="00183D4D">
        <w:rPr>
          <w:rFonts w:ascii="inherit" w:eastAsia="Times New Roman" w:hAnsi="inherit" w:cs="Segoe UI Historic"/>
          <w:noProof/>
          <w:color w:val="080809"/>
          <w:sz w:val="23"/>
          <w:szCs w:val="23"/>
        </w:rPr>
        <w:drawing>
          <wp:inline distT="0" distB="0" distL="0" distR="0" wp14:anchorId="12C6DB2F" wp14:editId="71D34DB2">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83D4D">
        <w:rPr>
          <w:rFonts w:ascii="inherit" w:eastAsia="Times New Roman" w:hAnsi="inherit" w:cs="Segoe UI Historic"/>
          <w:noProof/>
          <w:color w:val="080809"/>
          <w:sz w:val="23"/>
          <w:szCs w:val="23"/>
        </w:rPr>
        <w:drawing>
          <wp:inline distT="0" distB="0" distL="0" distR="0" wp14:anchorId="5258ABA3" wp14:editId="2EBD5D5D">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Цель проведения урока;</w:t>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укрепление здоровья и развитие физических качеств учащихся (силы, ловкости, быстроты, выносливости);</w:t>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знакомство с национальными традициями и играми;</w:t>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воспитание патриотизма и уважения к культуре Казахстана;</w:t>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 xml:space="preserve">создание праздничной атмосферы в честь </w:t>
      </w:r>
      <w:proofErr w:type="spellStart"/>
      <w:r w:rsidRPr="00183D4D">
        <w:rPr>
          <w:rFonts w:ascii="inherit" w:eastAsia="Times New Roman" w:hAnsi="inherit" w:cs="Segoe UI Historic"/>
          <w:color w:val="080809"/>
          <w:sz w:val="23"/>
          <w:szCs w:val="23"/>
        </w:rPr>
        <w:t>Наурыза</w:t>
      </w:r>
      <w:proofErr w:type="spellEnd"/>
      <w:r w:rsidRPr="00183D4D">
        <w:rPr>
          <w:rFonts w:ascii="inherit" w:eastAsia="Times New Roman" w:hAnsi="inherit" w:cs="Segoe UI Historic"/>
          <w:color w:val="080809"/>
          <w:sz w:val="23"/>
          <w:szCs w:val="23"/>
        </w:rPr>
        <w:t>.</w:t>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Задачи урока</w:t>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Обучить элементам казахских национальных игр.</w:t>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Развивать координацию, быстроту и командное взаимодействие.</w:t>
      </w:r>
    </w:p>
    <w:p w:rsidR="00183D4D" w:rsidRPr="00183D4D" w:rsidRDefault="00183D4D" w:rsidP="00183D4D">
      <w:pPr>
        <w:shd w:val="clear" w:color="auto" w:fill="FFFFFF"/>
        <w:spacing w:after="0" w:line="240" w:lineRule="auto"/>
        <w:rPr>
          <w:rFonts w:ascii="inherit" w:eastAsia="Times New Roman" w:hAnsi="inherit" w:cs="Segoe UI Historic"/>
          <w:color w:val="080809"/>
          <w:sz w:val="23"/>
          <w:szCs w:val="23"/>
        </w:rPr>
      </w:pPr>
      <w:r w:rsidRPr="00183D4D">
        <w:rPr>
          <w:rFonts w:ascii="inherit" w:eastAsia="Times New Roman" w:hAnsi="inherit" w:cs="Segoe UI Historic"/>
          <w:color w:val="080809"/>
          <w:sz w:val="23"/>
          <w:szCs w:val="23"/>
        </w:rPr>
        <w:t>Воспитывать интерес к народным традициям и активному образу жизни.</w:t>
      </w:r>
    </w:p>
    <w:p w:rsidR="00183D4D" w:rsidRDefault="000B3E93">
      <w:pPr>
        <w:rPr>
          <w:lang w:val="kk-KZ"/>
        </w:rPr>
      </w:pPr>
      <w:hyperlink r:id="rId14" w:history="1">
        <w:r w:rsidR="00183D4D" w:rsidRPr="00183D4D">
          <w:rPr>
            <w:rStyle w:val="a5"/>
          </w:rPr>
          <w:t>https://www.facebook.com/share/p/1K7TFki45P/</w:t>
        </w:r>
      </w:hyperlink>
    </w:p>
    <w:p w:rsidR="00183D4D" w:rsidRDefault="00183D4D">
      <w:pPr>
        <w:rPr>
          <w:lang w:val="kk-KZ"/>
        </w:rPr>
      </w:pPr>
      <w:r>
        <w:rPr>
          <w:noProof/>
          <w:color w:val="0000FF" w:themeColor="hyperlink"/>
          <w:u w:val="single"/>
        </w:rPr>
        <w:lastRenderedPageBreak/>
        <w:drawing>
          <wp:inline distT="0" distB="0" distL="0" distR="0" wp14:anchorId="31B387C3" wp14:editId="4F6C088C">
            <wp:extent cx="1747754" cy="2328672"/>
            <wp:effectExtent l="0" t="0" r="5080" b="0"/>
            <wp:docPr id="6" name="Рисунок 6" descr="C:\Users\admin\Downloads\649403348_2146254709522636_1148426975631118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649403348_2146254709522636_114842697563111892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8974" cy="2330298"/>
                    </a:xfrm>
                    <a:prstGeom prst="rect">
                      <a:avLst/>
                    </a:prstGeom>
                    <a:noFill/>
                    <a:ln>
                      <a:noFill/>
                    </a:ln>
                  </pic:spPr>
                </pic:pic>
              </a:graphicData>
            </a:graphic>
          </wp:inline>
        </w:drawing>
      </w:r>
    </w:p>
    <w:p w:rsidR="00341BF0" w:rsidRPr="00065592" w:rsidRDefault="00341BF0" w:rsidP="00341BF0">
      <w:pPr>
        <w:pStyle w:val="isselectedend"/>
        <w:rPr>
          <w:lang w:val="kk-KZ"/>
        </w:rPr>
      </w:pPr>
      <w:r>
        <w:rPr>
          <w:lang w:val="kk-KZ"/>
        </w:rPr>
        <w:t>5.</w:t>
      </w:r>
      <w:r w:rsidRPr="00065592">
        <w:rPr>
          <w:b/>
          <w:bCs/>
          <w:lang w:val="kk-KZ"/>
        </w:rPr>
        <w:t>Анықтама</w:t>
      </w:r>
    </w:p>
    <w:p w:rsidR="00341BF0" w:rsidRPr="00065592" w:rsidRDefault="00341BF0" w:rsidP="00341BF0">
      <w:pPr>
        <w:spacing w:before="100" w:beforeAutospacing="1" w:after="100" w:afterAutospacing="1" w:line="240" w:lineRule="auto"/>
        <w:rPr>
          <w:rFonts w:ascii="Times New Roman" w:eastAsia="Times New Roman" w:hAnsi="Times New Roman" w:cs="Times New Roman"/>
          <w:sz w:val="24"/>
          <w:szCs w:val="24"/>
          <w:lang w:val="kk-KZ"/>
        </w:rPr>
      </w:pPr>
      <w:r w:rsidRPr="00065592">
        <w:rPr>
          <w:rFonts w:ascii="Times New Roman" w:eastAsia="Times New Roman" w:hAnsi="Times New Roman" w:cs="Times New Roman"/>
          <w:sz w:val="24"/>
          <w:szCs w:val="24"/>
          <w:lang w:val="kk-KZ"/>
        </w:rPr>
        <w:t>М. Горький атындағы жалпы білім беретін мектепте «Жыныстық қолсұғылмаушылық және ерте жүктіліктің алдын алу» тақырыбында профилактикалық сынып сағаттары өткізілді.</w:t>
      </w:r>
    </w:p>
    <w:p w:rsidR="00341BF0" w:rsidRPr="00065592" w:rsidRDefault="00341BF0" w:rsidP="00341BF0">
      <w:pPr>
        <w:spacing w:before="100" w:beforeAutospacing="1" w:after="100" w:afterAutospacing="1" w:line="240" w:lineRule="auto"/>
        <w:rPr>
          <w:rFonts w:ascii="Times New Roman" w:eastAsia="Times New Roman" w:hAnsi="Times New Roman" w:cs="Times New Roman"/>
          <w:sz w:val="24"/>
          <w:szCs w:val="24"/>
          <w:lang w:val="kk-KZ"/>
        </w:rPr>
      </w:pPr>
      <w:r w:rsidRPr="00065592">
        <w:rPr>
          <w:rFonts w:ascii="Times New Roman" w:eastAsia="Times New Roman" w:hAnsi="Times New Roman" w:cs="Times New Roman"/>
          <w:sz w:val="24"/>
          <w:szCs w:val="24"/>
          <w:lang w:val="kk-KZ"/>
        </w:rPr>
        <w:t>Іс-шараның негізгі мақсаты – білім алушылардың құқықтық сауаттылығын арттыру, жеке қауіпсіздік дағдыларын қалыптастыру және жасөспірімдер арасында ерте жүктіліктің алдын алу болды.</w:t>
      </w:r>
    </w:p>
    <w:p w:rsidR="00341BF0" w:rsidRPr="00065592" w:rsidRDefault="00341BF0" w:rsidP="00341BF0">
      <w:pPr>
        <w:spacing w:before="100" w:beforeAutospacing="1" w:after="100" w:afterAutospacing="1" w:line="240" w:lineRule="auto"/>
        <w:rPr>
          <w:rFonts w:ascii="Times New Roman" w:eastAsia="Times New Roman" w:hAnsi="Times New Roman" w:cs="Times New Roman"/>
          <w:sz w:val="24"/>
          <w:szCs w:val="24"/>
          <w:lang w:val="kk-KZ"/>
        </w:rPr>
      </w:pPr>
      <w:r w:rsidRPr="00065592">
        <w:rPr>
          <w:rFonts w:ascii="Times New Roman" w:eastAsia="Times New Roman" w:hAnsi="Times New Roman" w:cs="Times New Roman"/>
          <w:sz w:val="24"/>
          <w:szCs w:val="24"/>
          <w:lang w:val="kk-KZ"/>
        </w:rPr>
        <w:t>Сынып сағаттары барысында келесі бағыттар бойынша түсіндіру жұмыстары жүргізілді:</w:t>
      </w:r>
      <w:r w:rsidRPr="00065592">
        <w:rPr>
          <w:rFonts w:ascii="Times New Roman" w:eastAsia="Times New Roman" w:hAnsi="Times New Roman" w:cs="Times New Roman"/>
          <w:sz w:val="24"/>
          <w:szCs w:val="24"/>
          <w:lang w:val="kk-KZ"/>
        </w:rPr>
        <w:br/>
        <w:t>– жыныстық қолсұғылмаушылық ұғымы және оның құқықтық жауапкершілігі;</w:t>
      </w:r>
      <w:r w:rsidRPr="00065592">
        <w:rPr>
          <w:rFonts w:ascii="Times New Roman" w:eastAsia="Times New Roman" w:hAnsi="Times New Roman" w:cs="Times New Roman"/>
          <w:sz w:val="24"/>
          <w:szCs w:val="24"/>
          <w:lang w:val="kk-KZ"/>
        </w:rPr>
        <w:br/>
        <w:t>– кәмелетке толмағандардың құқықтары мен міндеттері;</w:t>
      </w:r>
      <w:r w:rsidRPr="00065592">
        <w:rPr>
          <w:rFonts w:ascii="Times New Roman" w:eastAsia="Times New Roman" w:hAnsi="Times New Roman" w:cs="Times New Roman"/>
          <w:sz w:val="24"/>
          <w:szCs w:val="24"/>
          <w:lang w:val="kk-KZ"/>
        </w:rPr>
        <w:br/>
        <w:t>– қауіпті жағдайларды тану және олардан сақтану жолдары;</w:t>
      </w:r>
      <w:r w:rsidRPr="00065592">
        <w:rPr>
          <w:rFonts w:ascii="Times New Roman" w:eastAsia="Times New Roman" w:hAnsi="Times New Roman" w:cs="Times New Roman"/>
          <w:sz w:val="24"/>
          <w:szCs w:val="24"/>
          <w:lang w:val="kk-KZ"/>
        </w:rPr>
        <w:br/>
        <w:t>– ерте жүктіліктің медициналық, психологиялық және әлеуметтік салдары;</w:t>
      </w:r>
      <w:r w:rsidRPr="00065592">
        <w:rPr>
          <w:rFonts w:ascii="Times New Roman" w:eastAsia="Times New Roman" w:hAnsi="Times New Roman" w:cs="Times New Roman"/>
          <w:sz w:val="24"/>
          <w:szCs w:val="24"/>
          <w:lang w:val="kk-KZ"/>
        </w:rPr>
        <w:br/>
        <w:t>– салауатты өмір салтын ұстанудың маңызы.</w:t>
      </w:r>
    </w:p>
    <w:p w:rsidR="00341BF0" w:rsidRDefault="00341BF0" w:rsidP="00341BF0">
      <w:pPr>
        <w:spacing w:before="100" w:beforeAutospacing="1" w:after="100" w:afterAutospacing="1" w:line="240" w:lineRule="auto"/>
        <w:rPr>
          <w:rFonts w:ascii="Times New Roman" w:eastAsia="Times New Roman" w:hAnsi="Times New Roman" w:cs="Times New Roman"/>
          <w:sz w:val="24"/>
          <w:szCs w:val="24"/>
          <w:lang w:val="kk-KZ"/>
        </w:rPr>
      </w:pPr>
      <w:r w:rsidRPr="00065592">
        <w:rPr>
          <w:rFonts w:ascii="Times New Roman" w:eastAsia="Times New Roman" w:hAnsi="Times New Roman" w:cs="Times New Roman"/>
          <w:sz w:val="24"/>
          <w:szCs w:val="24"/>
          <w:lang w:val="kk-KZ"/>
        </w:rPr>
        <w:t>Өткізілген профилактикалық сынып сағаттары жасөспірімдердің жауапкершілік сезімін арттыруға, өз құқықтарын қорғау дағдыларын қалыптастыруға және қауіпсіз мінез-құлық мәдениетін дамытуға бағытталды</w:t>
      </w:r>
    </w:p>
    <w:p w:rsidR="00065592" w:rsidRDefault="00065592" w:rsidP="00341BF0">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lastRenderedPageBreak/>
        <w:drawing>
          <wp:inline distT="0" distB="0" distL="0" distR="0" wp14:anchorId="7E90D259" wp14:editId="14E2AB54">
            <wp:extent cx="2156091" cy="1969008"/>
            <wp:effectExtent l="0" t="0" r="0" b="0"/>
            <wp:docPr id="5" name="Рисунок 5" descr="C:\Users\admin\Downloads\645134260_2138514666963307_6443419851543006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645134260_2138514666963307_644341985154300612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56035" cy="1968956"/>
                    </a:xfrm>
                    <a:prstGeom prst="rect">
                      <a:avLst/>
                    </a:prstGeom>
                    <a:noFill/>
                    <a:ln>
                      <a:noFill/>
                    </a:ln>
                  </pic:spPr>
                </pic:pic>
              </a:graphicData>
            </a:graphic>
          </wp:inline>
        </w:drawing>
      </w:r>
    </w:p>
    <w:p w:rsidR="00065592" w:rsidRDefault="000B3E93" w:rsidP="00341BF0">
      <w:pPr>
        <w:spacing w:before="100" w:beforeAutospacing="1" w:after="100" w:afterAutospacing="1" w:line="240" w:lineRule="auto"/>
        <w:rPr>
          <w:rFonts w:ascii="Times New Roman" w:eastAsia="Times New Roman" w:hAnsi="Times New Roman" w:cs="Times New Roman"/>
          <w:sz w:val="24"/>
          <w:szCs w:val="24"/>
          <w:lang w:val="kk-KZ"/>
        </w:rPr>
      </w:pPr>
      <w:hyperlink r:id="rId17" w:history="1">
        <w:r w:rsidR="00065592" w:rsidRPr="00065592">
          <w:rPr>
            <w:rStyle w:val="a5"/>
            <w:rFonts w:ascii="Times New Roman" w:eastAsia="Times New Roman" w:hAnsi="Times New Roman" w:cs="Times New Roman"/>
            <w:sz w:val="24"/>
            <w:szCs w:val="24"/>
            <w:lang w:val="kk-KZ"/>
          </w:rPr>
          <w:t>https://www.facebook.com/share/p/1DxdJRX5P7/</w:t>
        </w:r>
      </w:hyperlink>
    </w:p>
    <w:p w:rsidR="00065592" w:rsidRPr="00065592" w:rsidRDefault="00065592" w:rsidP="00065592">
      <w:pPr>
        <w:pStyle w:val="isselectedend"/>
        <w:rPr>
          <w:lang w:val="kk-KZ"/>
        </w:rPr>
      </w:pPr>
      <w:r>
        <w:rPr>
          <w:lang w:val="kk-KZ"/>
        </w:rPr>
        <w:t>6.</w:t>
      </w:r>
      <w:r w:rsidRPr="00065592">
        <w:rPr>
          <w:b/>
          <w:bCs/>
          <w:lang w:val="kk-KZ"/>
        </w:rPr>
        <w:t xml:space="preserve"> Анықтама</w:t>
      </w:r>
    </w:p>
    <w:p w:rsidR="00065592" w:rsidRPr="00065592" w:rsidRDefault="00065592" w:rsidP="00065592">
      <w:pPr>
        <w:spacing w:before="100" w:beforeAutospacing="1" w:after="100" w:afterAutospacing="1" w:line="240" w:lineRule="auto"/>
        <w:rPr>
          <w:rFonts w:ascii="Times New Roman" w:eastAsia="Times New Roman" w:hAnsi="Times New Roman" w:cs="Times New Roman"/>
          <w:sz w:val="24"/>
          <w:szCs w:val="24"/>
          <w:lang w:val="kk-KZ"/>
        </w:rPr>
      </w:pPr>
      <w:r w:rsidRPr="00065592">
        <w:rPr>
          <w:rFonts w:ascii="Times New Roman" w:eastAsia="Times New Roman" w:hAnsi="Times New Roman" w:cs="Times New Roman"/>
          <w:sz w:val="24"/>
          <w:szCs w:val="24"/>
          <w:lang w:val="kk-KZ"/>
        </w:rPr>
        <w:t>М. Горький атындағы жалпы білім беретін мектепте 1 наурыз – Алғыс айту күніне орай «Алғыс – ізгі ниет» тақырыбында сынып сағаттары өткізілді.</w:t>
      </w:r>
    </w:p>
    <w:p w:rsidR="00065592" w:rsidRPr="00BC0690" w:rsidRDefault="00065592" w:rsidP="00065592">
      <w:pPr>
        <w:spacing w:before="100" w:beforeAutospacing="1" w:after="100" w:afterAutospacing="1" w:line="240" w:lineRule="auto"/>
        <w:rPr>
          <w:rFonts w:ascii="Times New Roman" w:eastAsia="Times New Roman" w:hAnsi="Times New Roman" w:cs="Times New Roman"/>
          <w:sz w:val="24"/>
          <w:szCs w:val="24"/>
          <w:lang w:val="kk-KZ"/>
        </w:rPr>
      </w:pPr>
      <w:r w:rsidRPr="00BC0690">
        <w:rPr>
          <w:rFonts w:ascii="Times New Roman" w:eastAsia="Times New Roman" w:hAnsi="Times New Roman" w:cs="Times New Roman"/>
          <w:sz w:val="24"/>
          <w:szCs w:val="24"/>
          <w:lang w:val="kk-KZ"/>
        </w:rPr>
        <w:t>Іс-шараның мақсаты – оқушыларды ризашылық білдіруге, үлкенді құрметтеуге, достық пен сыйластықты қадірлеуге тәрбиелеу болды.</w:t>
      </w:r>
    </w:p>
    <w:p w:rsidR="00065592" w:rsidRPr="00065592" w:rsidRDefault="00065592" w:rsidP="00065592">
      <w:pPr>
        <w:spacing w:before="100" w:beforeAutospacing="1" w:after="100" w:afterAutospacing="1" w:line="240" w:lineRule="auto"/>
        <w:rPr>
          <w:rFonts w:ascii="Times New Roman" w:eastAsia="Times New Roman" w:hAnsi="Times New Roman" w:cs="Times New Roman"/>
          <w:sz w:val="24"/>
          <w:szCs w:val="24"/>
        </w:rPr>
      </w:pPr>
      <w:proofErr w:type="spellStart"/>
      <w:r w:rsidRPr="00065592">
        <w:rPr>
          <w:rFonts w:ascii="Times New Roman" w:eastAsia="Times New Roman" w:hAnsi="Times New Roman" w:cs="Times New Roman"/>
          <w:sz w:val="24"/>
          <w:szCs w:val="24"/>
        </w:rPr>
        <w:t>Сынып</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сағаттары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барысында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оқушылар</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Алғыс</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айту</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күні</w:t>
      </w:r>
      <w:proofErr w:type="gramStart"/>
      <w:r w:rsidRPr="00065592">
        <w:rPr>
          <w:rFonts w:ascii="Times New Roman" w:eastAsia="Times New Roman" w:hAnsi="Times New Roman" w:cs="Times New Roman"/>
          <w:sz w:val="24"/>
          <w:szCs w:val="24"/>
        </w:rPr>
        <w:t>н</w:t>
      </w:r>
      <w:proofErr w:type="gramEnd"/>
      <w:r w:rsidRPr="00065592">
        <w:rPr>
          <w:rFonts w:ascii="Times New Roman" w:eastAsia="Times New Roman" w:hAnsi="Times New Roman" w:cs="Times New Roman"/>
          <w:sz w:val="24"/>
          <w:szCs w:val="24"/>
        </w:rPr>
        <w:t>ің</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мәні</w:t>
      </w:r>
      <w:proofErr w:type="spellEnd"/>
      <w:r w:rsidRPr="00065592">
        <w:rPr>
          <w:rFonts w:ascii="Times New Roman" w:eastAsia="Times New Roman" w:hAnsi="Times New Roman" w:cs="Times New Roman"/>
          <w:sz w:val="24"/>
          <w:szCs w:val="24"/>
        </w:rPr>
        <w:t xml:space="preserve"> мен </w:t>
      </w:r>
      <w:proofErr w:type="spellStart"/>
      <w:r w:rsidRPr="00065592">
        <w:rPr>
          <w:rFonts w:ascii="Times New Roman" w:eastAsia="Times New Roman" w:hAnsi="Times New Roman" w:cs="Times New Roman"/>
          <w:sz w:val="24"/>
          <w:szCs w:val="24"/>
        </w:rPr>
        <w:t>маңызы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туралы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мағлұмат</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алып</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бір-біріне</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ата-аналарына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және</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ұстаздарына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жүрекжарды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алғыстарын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білдірді</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Сонымен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қатар</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алғыс</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сөздерінің</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адам</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өміріндегі</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орны</w:t>
      </w:r>
      <w:proofErr w:type="spellEnd"/>
      <w:r w:rsidRPr="00065592">
        <w:rPr>
          <w:rFonts w:ascii="Times New Roman" w:eastAsia="Times New Roman" w:hAnsi="Times New Roman" w:cs="Times New Roman"/>
          <w:sz w:val="24"/>
          <w:szCs w:val="24"/>
        </w:rPr>
        <w:t xml:space="preserve"> мен </w:t>
      </w:r>
      <w:proofErr w:type="spellStart"/>
      <w:r w:rsidRPr="00065592">
        <w:rPr>
          <w:rFonts w:ascii="Times New Roman" w:eastAsia="Times New Roman" w:hAnsi="Times New Roman" w:cs="Times New Roman"/>
          <w:sz w:val="24"/>
          <w:szCs w:val="24"/>
        </w:rPr>
        <w:t>ізгі</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ниеттің</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қоғамдағы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рөлі</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туралы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кеңінен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түсіндіру</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жұмыстары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жүргізілді</w:t>
      </w:r>
      <w:proofErr w:type="spellEnd"/>
      <w:r w:rsidRPr="00065592">
        <w:rPr>
          <w:rFonts w:ascii="Times New Roman" w:eastAsia="Times New Roman" w:hAnsi="Times New Roman" w:cs="Times New Roman"/>
          <w:sz w:val="24"/>
          <w:szCs w:val="24"/>
        </w:rPr>
        <w:t>.</w:t>
      </w:r>
    </w:p>
    <w:p w:rsidR="00065592" w:rsidRPr="00065592" w:rsidRDefault="00065592" w:rsidP="00065592">
      <w:pPr>
        <w:spacing w:before="100" w:beforeAutospacing="1" w:after="100" w:afterAutospacing="1" w:line="240" w:lineRule="auto"/>
        <w:rPr>
          <w:rFonts w:ascii="Times New Roman" w:eastAsia="Times New Roman" w:hAnsi="Times New Roman" w:cs="Times New Roman"/>
          <w:sz w:val="24"/>
          <w:szCs w:val="24"/>
        </w:rPr>
      </w:pPr>
      <w:proofErr w:type="spellStart"/>
      <w:r w:rsidRPr="00065592">
        <w:rPr>
          <w:rFonts w:ascii="Times New Roman" w:eastAsia="Times New Roman" w:hAnsi="Times New Roman" w:cs="Times New Roman"/>
          <w:sz w:val="24"/>
          <w:szCs w:val="24"/>
        </w:rPr>
        <w:t>Іс</w:t>
      </w:r>
      <w:proofErr w:type="spellEnd"/>
      <w:r w:rsidRPr="00065592">
        <w:rPr>
          <w:rFonts w:ascii="Times New Roman" w:eastAsia="Times New Roman" w:hAnsi="Times New Roman" w:cs="Times New Roman"/>
          <w:sz w:val="24"/>
          <w:szCs w:val="24"/>
        </w:rPr>
        <w:t xml:space="preserve">-шара </w:t>
      </w:r>
      <w:proofErr w:type="spellStart"/>
      <w:r w:rsidRPr="00065592">
        <w:rPr>
          <w:rFonts w:ascii="Times New Roman" w:eastAsia="Times New Roman" w:hAnsi="Times New Roman" w:cs="Times New Roman"/>
          <w:sz w:val="24"/>
          <w:szCs w:val="24"/>
        </w:rPr>
        <w:t>аясында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бейнероликтер</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көрсетілі</w:t>
      </w:r>
      <w:proofErr w:type="gramStart"/>
      <w:r w:rsidRPr="00065592">
        <w:rPr>
          <w:rFonts w:ascii="Times New Roman" w:eastAsia="Times New Roman" w:hAnsi="Times New Roman" w:cs="Times New Roman"/>
          <w:sz w:val="24"/>
          <w:szCs w:val="24"/>
        </w:rPr>
        <w:t>п</w:t>
      </w:r>
      <w:proofErr w:type="spellEnd"/>
      <w:proofErr w:type="gramEnd"/>
      <w:r w:rsidRPr="00065592">
        <w:rPr>
          <w:rFonts w:ascii="Times New Roman" w:eastAsia="Times New Roman" w:hAnsi="Times New Roman" w:cs="Times New Roman"/>
          <w:sz w:val="24"/>
          <w:szCs w:val="24"/>
        </w:rPr>
        <w:t>, «</w:t>
      </w:r>
      <w:proofErr w:type="spellStart"/>
      <w:r w:rsidRPr="00065592">
        <w:rPr>
          <w:rFonts w:ascii="Times New Roman" w:eastAsia="Times New Roman" w:hAnsi="Times New Roman" w:cs="Times New Roman"/>
          <w:sz w:val="24"/>
          <w:szCs w:val="24"/>
        </w:rPr>
        <w:t>Алғыс</w:t>
      </w:r>
      <w:proofErr w:type="spellEnd"/>
      <w:r w:rsidRPr="00065592">
        <w:rPr>
          <w:rFonts w:ascii="Times New Roman" w:eastAsia="Times New Roman" w:hAnsi="Times New Roman" w:cs="Times New Roman"/>
          <w:sz w:val="24"/>
          <w:szCs w:val="24"/>
        </w:rPr>
        <w:t xml:space="preserve"> – </w:t>
      </w:r>
      <w:proofErr w:type="spellStart"/>
      <w:r w:rsidRPr="00065592">
        <w:rPr>
          <w:rFonts w:ascii="Times New Roman" w:eastAsia="Times New Roman" w:hAnsi="Times New Roman" w:cs="Times New Roman"/>
          <w:sz w:val="24"/>
          <w:szCs w:val="24"/>
        </w:rPr>
        <w:t>жүректен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шығады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тақырыбында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қысқаметражды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видеоматериалдар</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дайындалды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Түсі</w:t>
      </w:r>
      <w:proofErr w:type="gramStart"/>
      <w:r w:rsidRPr="00065592">
        <w:rPr>
          <w:rFonts w:ascii="Times New Roman" w:eastAsia="Times New Roman" w:hAnsi="Times New Roman" w:cs="Times New Roman"/>
          <w:sz w:val="24"/>
          <w:szCs w:val="24"/>
        </w:rPr>
        <w:t>р</w:t>
      </w:r>
      <w:proofErr w:type="gramEnd"/>
      <w:r w:rsidRPr="00065592">
        <w:rPr>
          <w:rFonts w:ascii="Times New Roman" w:eastAsia="Times New Roman" w:hAnsi="Times New Roman" w:cs="Times New Roman"/>
          <w:sz w:val="24"/>
          <w:szCs w:val="24"/>
        </w:rPr>
        <w:t>ілген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бейнематериалдарда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оқушылар</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ата-аналарына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мұғалімдеріне</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және</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достарына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деген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ризашылықтарын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білдіріп</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жылы</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лебіздерін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жеткізді</w:t>
      </w:r>
      <w:proofErr w:type="spellEnd"/>
      <w:r w:rsidRPr="00065592">
        <w:rPr>
          <w:rFonts w:ascii="Times New Roman" w:eastAsia="Times New Roman" w:hAnsi="Times New Roman" w:cs="Times New Roman"/>
          <w:sz w:val="24"/>
          <w:szCs w:val="24"/>
        </w:rPr>
        <w:t>.</w:t>
      </w:r>
    </w:p>
    <w:p w:rsidR="00065592" w:rsidRPr="00065592" w:rsidRDefault="00065592" w:rsidP="00065592">
      <w:pPr>
        <w:spacing w:before="100" w:beforeAutospacing="1" w:after="100" w:afterAutospacing="1" w:line="240" w:lineRule="auto"/>
        <w:rPr>
          <w:rFonts w:ascii="Times New Roman" w:eastAsia="Times New Roman" w:hAnsi="Times New Roman" w:cs="Times New Roman"/>
          <w:sz w:val="24"/>
          <w:szCs w:val="24"/>
        </w:rPr>
      </w:pPr>
      <w:proofErr w:type="spellStart"/>
      <w:r w:rsidRPr="00065592">
        <w:rPr>
          <w:rFonts w:ascii="Times New Roman" w:eastAsia="Times New Roman" w:hAnsi="Times New Roman" w:cs="Times New Roman"/>
          <w:sz w:val="24"/>
          <w:szCs w:val="24"/>
        </w:rPr>
        <w:t>Сабақ</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соңында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оқушылар</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өз</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қолдарымен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дайындаған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алғыс</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хаттарын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табыстап</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бір-бі</w:t>
      </w:r>
      <w:proofErr w:type="gramStart"/>
      <w:r w:rsidRPr="00065592">
        <w:rPr>
          <w:rFonts w:ascii="Times New Roman" w:eastAsia="Times New Roman" w:hAnsi="Times New Roman" w:cs="Times New Roman"/>
          <w:sz w:val="24"/>
          <w:szCs w:val="24"/>
        </w:rPr>
        <w:t>р</w:t>
      </w:r>
      <w:proofErr w:type="gramEnd"/>
      <w:r w:rsidRPr="00065592">
        <w:rPr>
          <w:rFonts w:ascii="Times New Roman" w:eastAsia="Times New Roman" w:hAnsi="Times New Roman" w:cs="Times New Roman"/>
          <w:sz w:val="24"/>
          <w:szCs w:val="24"/>
        </w:rPr>
        <w:t>іне</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ізгі</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тілектерін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білдірді</w:t>
      </w:r>
      <w:proofErr w:type="spellEnd"/>
      <w:r w:rsidRPr="00065592">
        <w:rPr>
          <w:rFonts w:ascii="Times New Roman" w:eastAsia="Times New Roman" w:hAnsi="Times New Roman" w:cs="Times New Roman"/>
          <w:sz w:val="24"/>
          <w:szCs w:val="24"/>
        </w:rPr>
        <w:t>.</w:t>
      </w:r>
    </w:p>
    <w:p w:rsidR="00065592" w:rsidRDefault="00065592" w:rsidP="00065592">
      <w:pPr>
        <w:spacing w:before="100" w:beforeAutospacing="1" w:after="100" w:afterAutospacing="1" w:line="240" w:lineRule="auto"/>
        <w:rPr>
          <w:rFonts w:ascii="Times New Roman" w:eastAsia="Times New Roman" w:hAnsi="Times New Roman" w:cs="Times New Roman"/>
          <w:sz w:val="24"/>
          <w:szCs w:val="24"/>
        </w:rPr>
      </w:pPr>
      <w:proofErr w:type="spellStart"/>
      <w:r w:rsidRPr="00065592">
        <w:rPr>
          <w:rFonts w:ascii="Times New Roman" w:eastAsia="Times New Roman" w:hAnsi="Times New Roman" w:cs="Times New Roman"/>
          <w:sz w:val="24"/>
          <w:szCs w:val="24"/>
        </w:rPr>
        <w:t>Өткізілген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іс-шаралар</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жас</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ұрпақтың</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бойында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адамгершілік</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мейі</w:t>
      </w:r>
      <w:proofErr w:type="gramStart"/>
      <w:r w:rsidRPr="00065592">
        <w:rPr>
          <w:rFonts w:ascii="Times New Roman" w:eastAsia="Times New Roman" w:hAnsi="Times New Roman" w:cs="Times New Roman"/>
          <w:sz w:val="24"/>
          <w:szCs w:val="24"/>
        </w:rPr>
        <w:t>р</w:t>
      </w:r>
      <w:proofErr w:type="gramEnd"/>
      <w:r w:rsidRPr="00065592">
        <w:rPr>
          <w:rFonts w:ascii="Times New Roman" w:eastAsia="Times New Roman" w:hAnsi="Times New Roman" w:cs="Times New Roman"/>
          <w:sz w:val="24"/>
          <w:szCs w:val="24"/>
        </w:rPr>
        <w:t>імділік</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және</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сыйластық</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құндылықтарын</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қалыптастыруға</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ықпал</w:t>
      </w:r>
      <w:proofErr w:type="spellEnd"/>
      <w:r w:rsidRPr="00065592">
        <w:rPr>
          <w:rFonts w:ascii="Times New Roman" w:eastAsia="Times New Roman" w:hAnsi="Times New Roman" w:cs="Times New Roman"/>
          <w:sz w:val="24"/>
          <w:szCs w:val="24"/>
        </w:rPr>
        <w:t xml:space="preserve"> </w:t>
      </w:r>
      <w:proofErr w:type="spellStart"/>
      <w:r w:rsidRPr="00065592">
        <w:rPr>
          <w:rFonts w:ascii="Times New Roman" w:eastAsia="Times New Roman" w:hAnsi="Times New Roman" w:cs="Times New Roman"/>
          <w:sz w:val="24"/>
          <w:szCs w:val="24"/>
        </w:rPr>
        <w:t>етті</w:t>
      </w:r>
      <w:proofErr w:type="spellEnd"/>
      <w:r w:rsidRPr="00065592">
        <w:rPr>
          <w:rFonts w:ascii="Times New Roman" w:eastAsia="Times New Roman" w:hAnsi="Times New Roman" w:cs="Times New Roman"/>
          <w:sz w:val="24"/>
          <w:szCs w:val="24"/>
        </w:rPr>
        <w:t>.</w:t>
      </w:r>
    </w:p>
    <w:p w:rsidR="00065592" w:rsidRDefault="000B3E93" w:rsidP="00065592">
      <w:pPr>
        <w:spacing w:before="100" w:beforeAutospacing="1" w:after="100" w:afterAutospacing="1" w:line="240" w:lineRule="auto"/>
        <w:rPr>
          <w:rFonts w:ascii="Times New Roman" w:eastAsia="Times New Roman" w:hAnsi="Times New Roman" w:cs="Times New Roman"/>
          <w:sz w:val="24"/>
          <w:szCs w:val="24"/>
        </w:rPr>
      </w:pPr>
      <w:hyperlink r:id="rId18" w:history="1">
        <w:r w:rsidR="00065592" w:rsidRPr="00065592">
          <w:rPr>
            <w:rStyle w:val="a5"/>
            <w:rFonts w:ascii="Times New Roman" w:eastAsia="Times New Roman" w:hAnsi="Times New Roman" w:cs="Times New Roman"/>
            <w:sz w:val="24"/>
            <w:szCs w:val="24"/>
          </w:rPr>
          <w:t>https://www.facebook.com/share/r/1GcRznnJFG/</w:t>
        </w:r>
      </w:hyperlink>
    </w:p>
    <w:p w:rsidR="00065592" w:rsidRDefault="00065592" w:rsidP="00065592">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56D366E4" wp14:editId="071F2D92">
            <wp:extent cx="2292096" cy="2307456"/>
            <wp:effectExtent l="0" t="0" r="0" b="0"/>
            <wp:docPr id="7" name="Рисунок 7" descr="C:\Users\admin\Downloads\646380528_2138551636959610_6909028173319516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646380528_2138551636959610_6909028173319516073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250" cy="2310631"/>
                    </a:xfrm>
                    <a:prstGeom prst="rect">
                      <a:avLst/>
                    </a:prstGeom>
                    <a:noFill/>
                    <a:ln>
                      <a:noFill/>
                    </a:ln>
                  </pic:spPr>
                </pic:pic>
              </a:graphicData>
            </a:graphic>
          </wp:inline>
        </w:drawing>
      </w:r>
    </w:p>
    <w:p w:rsidR="00234755" w:rsidRPr="00234755" w:rsidRDefault="00234755" w:rsidP="00234755">
      <w:pPr>
        <w:pStyle w:val="a4"/>
        <w:rPr>
          <w:b/>
          <w:lang w:val="kk-KZ"/>
        </w:rPr>
      </w:pPr>
      <w:r w:rsidRPr="00234755">
        <w:rPr>
          <w:b/>
          <w:lang w:val="kk-KZ"/>
        </w:rPr>
        <w:t>7. Анықтама</w:t>
      </w:r>
    </w:p>
    <w:p w:rsidR="00234755" w:rsidRDefault="00234755" w:rsidP="00234755">
      <w:pPr>
        <w:pStyle w:val="a4"/>
        <w:rPr>
          <w:lang w:val="kk-KZ"/>
        </w:rPr>
      </w:pPr>
      <w:r w:rsidRPr="00234755">
        <w:rPr>
          <w:lang w:val="kk-KZ"/>
        </w:rPr>
        <w:br/>
        <w:t>М.Горький атындағы жалпы білім беретін мектептің 1-сынып оқушылары ата-аналарымен бірге ағаш отырғызу акциясына қатысып, мектеп ауласын көгалдандыруға үлес қосты. Іс-шараның негізгі мақсаты – оқушыларды табиғатты аялауға, қоршаған ортаны қорғауға және экологиялық мәдениетті қалыптастыруға тәрбиелеу. Акция барысында балалар еңбекке баулып, туған жерге деген сүйіспеншілігін арттырды.</w:t>
      </w:r>
      <w:r>
        <w:rPr>
          <w:lang w:val="kk-KZ"/>
        </w:rPr>
        <w:t xml:space="preserve"> </w:t>
      </w:r>
      <w:r>
        <w:rPr>
          <w:lang w:val="kk-KZ"/>
        </w:rPr>
        <w:fldChar w:fldCharType="begin"/>
      </w:r>
      <w:r>
        <w:rPr>
          <w:lang w:val="kk-KZ"/>
        </w:rPr>
        <w:instrText xml:space="preserve"> HYPERLINK "https://www.facebook.com/share/p/17hepKYmKL/" </w:instrText>
      </w:r>
      <w:r>
        <w:rPr>
          <w:lang w:val="kk-KZ"/>
        </w:rPr>
      </w:r>
      <w:r>
        <w:rPr>
          <w:lang w:val="kk-KZ"/>
        </w:rPr>
        <w:fldChar w:fldCharType="separate"/>
      </w:r>
      <w:r w:rsidRPr="00234755">
        <w:rPr>
          <w:rStyle w:val="a5"/>
          <w:lang w:val="kk-KZ"/>
        </w:rPr>
        <w:t>https://www.facebook.com/share/p/17hepKYmKL/</w:t>
      </w:r>
      <w:r>
        <w:rPr>
          <w:lang w:val="kk-KZ"/>
        </w:rPr>
        <w:fldChar w:fldCharType="end"/>
      </w:r>
    </w:p>
    <w:p w:rsidR="00234755" w:rsidRPr="00234755" w:rsidRDefault="001E10BD" w:rsidP="00234755">
      <w:pPr>
        <w:pStyle w:val="a4"/>
        <w:rPr>
          <w:lang w:val="kk-KZ"/>
        </w:rPr>
      </w:pPr>
      <w:r>
        <w:rPr>
          <w:noProof/>
        </w:rPr>
        <w:drawing>
          <wp:inline distT="0" distB="0" distL="0" distR="0">
            <wp:extent cx="2612571" cy="1587582"/>
            <wp:effectExtent l="0" t="0" r="0" b="0"/>
            <wp:docPr id="8" name="Рисунок 8" descr="C:\Users\admin\Downloads\650650046_2149348605879913_1812633864910505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650650046_2149348605879913_181263386491050503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5348" cy="1601423"/>
                    </a:xfrm>
                    <a:prstGeom prst="rect">
                      <a:avLst/>
                    </a:prstGeom>
                    <a:noFill/>
                    <a:ln>
                      <a:noFill/>
                    </a:ln>
                  </pic:spPr>
                </pic:pic>
              </a:graphicData>
            </a:graphic>
          </wp:inline>
        </w:drawing>
      </w:r>
      <w:r>
        <w:rPr>
          <w:lang w:val="kk-KZ"/>
        </w:rPr>
        <w:t xml:space="preserve">    </w:t>
      </w:r>
      <w:r>
        <w:rPr>
          <w:noProof/>
        </w:rPr>
        <w:drawing>
          <wp:inline distT="0" distB="0" distL="0" distR="0">
            <wp:extent cx="2707574" cy="1579418"/>
            <wp:effectExtent l="0" t="0" r="0" b="1905"/>
            <wp:docPr id="9" name="Рисунок 9" descr="C:\Users\admin\Downloads\649824327_2149348695879904_6088110843075713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649824327_2149348695879904_608811084307571379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253" cy="1587397"/>
                    </a:xfrm>
                    <a:prstGeom prst="rect">
                      <a:avLst/>
                    </a:prstGeom>
                    <a:noFill/>
                    <a:ln>
                      <a:noFill/>
                    </a:ln>
                  </pic:spPr>
                </pic:pic>
              </a:graphicData>
            </a:graphic>
          </wp:inline>
        </w:drawing>
      </w:r>
    </w:p>
    <w:p w:rsidR="00065592" w:rsidRPr="00234755" w:rsidRDefault="00065592" w:rsidP="00341BF0">
      <w:pPr>
        <w:spacing w:before="100" w:beforeAutospacing="1" w:after="100" w:afterAutospacing="1" w:line="240" w:lineRule="auto"/>
        <w:rPr>
          <w:rFonts w:ascii="Times New Roman" w:eastAsia="Times New Roman" w:hAnsi="Times New Roman" w:cs="Times New Roman"/>
          <w:sz w:val="24"/>
          <w:szCs w:val="24"/>
          <w:lang w:val="kk-KZ"/>
        </w:rPr>
      </w:pPr>
    </w:p>
    <w:p w:rsidR="00E65115" w:rsidRPr="00E65115" w:rsidRDefault="00E65115" w:rsidP="00E65115">
      <w:pPr>
        <w:pStyle w:val="a4"/>
        <w:rPr>
          <w:b/>
          <w:lang w:val="kk-KZ"/>
        </w:rPr>
      </w:pPr>
      <w:r w:rsidRPr="00E65115">
        <w:rPr>
          <w:b/>
          <w:lang w:val="kk-KZ"/>
        </w:rPr>
        <w:t>8. Анықтама</w:t>
      </w:r>
    </w:p>
    <w:p w:rsidR="00E65115" w:rsidRPr="00E65115" w:rsidRDefault="00E65115" w:rsidP="00E65115">
      <w:pPr>
        <w:pStyle w:val="a4"/>
        <w:rPr>
          <w:lang w:val="kk-KZ"/>
        </w:rPr>
      </w:pPr>
      <w:r w:rsidRPr="00E65115">
        <w:rPr>
          <w:lang w:val="kk-KZ"/>
        </w:rPr>
        <w:br/>
        <w:t>М.Горький атындағы жалпы білім беретін мектеп базасында «Қауіпсіз балалық шақ», «Кәсіби мансап және басқару», «Мемлекеттік қызмет – басқару аппаратындағы кәсіби қызмет» республикалық жобалары аясында 8–11 сынып оқушыларымен профилактикалық жиналыс ұйымдастырылды. Іс-шараға Шардара аудандық полиция бөлімі өкілдері мен мектеп әкімшілігі қатысып, оқушыларға құқықтық және кәсіби бағыт-бағдар берілді.</w:t>
      </w:r>
    </w:p>
    <w:p w:rsidR="00E65115" w:rsidRPr="00E65115" w:rsidRDefault="00E65115" w:rsidP="00E65115">
      <w:pPr>
        <w:spacing w:before="100" w:beforeAutospacing="1" w:after="100" w:afterAutospacing="1" w:line="240" w:lineRule="auto"/>
        <w:rPr>
          <w:rFonts w:ascii="Times New Roman" w:eastAsia="Times New Roman" w:hAnsi="Times New Roman" w:cs="Times New Roman"/>
          <w:sz w:val="24"/>
          <w:szCs w:val="24"/>
          <w:lang w:val="kk-KZ"/>
        </w:rPr>
      </w:pPr>
      <w:r w:rsidRPr="00E65115">
        <w:rPr>
          <w:rFonts w:ascii="Times New Roman" w:eastAsia="Times New Roman" w:hAnsi="Times New Roman" w:cs="Times New Roman"/>
          <w:sz w:val="24"/>
          <w:szCs w:val="24"/>
          <w:lang w:val="kk-KZ"/>
        </w:rPr>
        <w:t>Жиналыстың негізгі мақсаты – мемлекеттік қызметтің маңызын түсіндіру, оқушыларға болашақ мамандық таңдауда дұрыс бағыт беру және азаматтық жауапкершілікті қалыптастыру. Кездесу барысында мемлекеттік қызметкерге қойылатын талаптар, адалдық пен жауапкершіліктің рөлі, заңға бағынудың маңыздылығы кеңінен түсіндірілді.</w:t>
      </w:r>
    </w:p>
    <w:p w:rsidR="00E65115" w:rsidRDefault="00E65115" w:rsidP="00E65115">
      <w:pPr>
        <w:spacing w:before="100" w:beforeAutospacing="1" w:after="100" w:afterAutospacing="1" w:line="240" w:lineRule="auto"/>
        <w:rPr>
          <w:rFonts w:ascii="Times New Roman" w:eastAsia="Times New Roman" w:hAnsi="Times New Roman" w:cs="Times New Roman"/>
          <w:sz w:val="24"/>
          <w:szCs w:val="24"/>
          <w:lang w:val="kk-KZ"/>
        </w:rPr>
      </w:pPr>
      <w:r w:rsidRPr="00E65115">
        <w:rPr>
          <w:rFonts w:ascii="Times New Roman" w:eastAsia="Times New Roman" w:hAnsi="Times New Roman" w:cs="Times New Roman"/>
          <w:sz w:val="24"/>
          <w:szCs w:val="24"/>
          <w:lang w:val="kk-KZ"/>
        </w:rPr>
        <w:t>Сонымен қатар оқушылар арасында құқықбұзушылықтың, қылмыстың, буллинг пен кибербуллингтің, нашақорлықтың, сталкингтің алдын алу мәселелері қарастырылып, кәмелетке толмағандардың құқыққа қайшы әрекеттеріне төзбеушілік мәдениетін қалыптастыруға ерекше назар аударылды.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fldChar w:fldCharType="begin"/>
      </w:r>
      <w:r>
        <w:rPr>
          <w:rFonts w:ascii="Times New Roman" w:eastAsia="Times New Roman" w:hAnsi="Times New Roman" w:cs="Times New Roman"/>
          <w:sz w:val="24"/>
          <w:szCs w:val="24"/>
          <w:lang w:val="kk-KZ"/>
        </w:rPr>
        <w:instrText xml:space="preserve"> HYPERLINK "https://www.facebook.com/share/p/18vdAcpU1F/" </w:instrText>
      </w:r>
      <w:r>
        <w:rPr>
          <w:rFonts w:ascii="Times New Roman" w:eastAsia="Times New Roman" w:hAnsi="Times New Roman" w:cs="Times New Roman"/>
          <w:sz w:val="24"/>
          <w:szCs w:val="24"/>
          <w:lang w:val="kk-KZ"/>
        </w:rPr>
      </w:r>
      <w:r>
        <w:rPr>
          <w:rFonts w:ascii="Times New Roman" w:eastAsia="Times New Roman" w:hAnsi="Times New Roman" w:cs="Times New Roman"/>
          <w:sz w:val="24"/>
          <w:szCs w:val="24"/>
          <w:lang w:val="kk-KZ"/>
        </w:rPr>
        <w:fldChar w:fldCharType="separate"/>
      </w:r>
      <w:r w:rsidRPr="00E65115">
        <w:rPr>
          <w:rStyle w:val="a5"/>
          <w:rFonts w:ascii="Times New Roman" w:eastAsia="Times New Roman" w:hAnsi="Times New Roman" w:cs="Times New Roman"/>
          <w:sz w:val="24"/>
          <w:szCs w:val="24"/>
          <w:lang w:val="kk-KZ"/>
        </w:rPr>
        <w:t>https://www.facebook.com/share/p/18vdAcpU1F/</w:t>
      </w:r>
      <w:r>
        <w:rPr>
          <w:rFonts w:ascii="Times New Roman" w:eastAsia="Times New Roman" w:hAnsi="Times New Roman" w:cs="Times New Roman"/>
          <w:sz w:val="24"/>
          <w:szCs w:val="24"/>
          <w:lang w:val="kk-KZ"/>
        </w:rPr>
        <w:fldChar w:fldCharType="end"/>
      </w:r>
    </w:p>
    <w:p w:rsidR="00E65115" w:rsidRDefault="00E65115" w:rsidP="00E65115">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3030279" cy="2424223"/>
            <wp:effectExtent l="0" t="0" r="0" b="0"/>
            <wp:docPr id="10" name="Рисунок 10" descr="C:\Users\admin\Downloads\644778703_2139191416895632_385851355724134087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644778703_2139191416895632_3858513557241340873_n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9615" cy="2431692"/>
                    </a:xfrm>
                    <a:prstGeom prst="rect">
                      <a:avLst/>
                    </a:prstGeom>
                    <a:noFill/>
                    <a:ln>
                      <a:noFill/>
                    </a:ln>
                  </pic:spPr>
                </pic:pic>
              </a:graphicData>
            </a:graphic>
          </wp:inline>
        </w:drawing>
      </w:r>
    </w:p>
    <w:p w:rsidR="00E65115" w:rsidRPr="00E65115" w:rsidRDefault="00E65115" w:rsidP="00E65115">
      <w:pPr>
        <w:spacing w:before="100" w:beforeAutospacing="1" w:after="100" w:afterAutospacing="1" w:line="240" w:lineRule="auto"/>
        <w:rPr>
          <w:rFonts w:ascii="Times New Roman" w:eastAsia="Times New Roman" w:hAnsi="Times New Roman" w:cs="Times New Roman"/>
          <w:b/>
          <w:sz w:val="24"/>
          <w:szCs w:val="24"/>
          <w:lang w:val="kk-KZ"/>
        </w:rPr>
      </w:pPr>
      <w:r w:rsidRPr="00E65115">
        <w:rPr>
          <w:rFonts w:ascii="Times New Roman" w:eastAsia="Times New Roman" w:hAnsi="Times New Roman" w:cs="Times New Roman"/>
          <w:b/>
          <w:sz w:val="24"/>
          <w:szCs w:val="24"/>
          <w:lang w:val="kk-KZ"/>
        </w:rPr>
        <w:lastRenderedPageBreak/>
        <w:t>9.Анықтама</w:t>
      </w:r>
    </w:p>
    <w:p w:rsidR="00E65115" w:rsidRPr="00E65115" w:rsidRDefault="00E65115" w:rsidP="00E65115">
      <w:pPr>
        <w:spacing w:before="100" w:beforeAutospacing="1" w:after="100" w:afterAutospacing="1" w:line="240" w:lineRule="auto"/>
        <w:rPr>
          <w:rFonts w:ascii="Times New Roman" w:eastAsia="Times New Roman" w:hAnsi="Times New Roman" w:cs="Times New Roman"/>
          <w:sz w:val="24"/>
          <w:szCs w:val="24"/>
          <w:lang w:val="kk-KZ"/>
        </w:rPr>
      </w:pPr>
      <w:r w:rsidRPr="00E65115">
        <w:rPr>
          <w:rFonts w:ascii="Times New Roman" w:eastAsia="Times New Roman" w:hAnsi="Times New Roman" w:cs="Times New Roman"/>
          <w:sz w:val="24"/>
          <w:szCs w:val="24"/>
          <w:lang w:val="kk-KZ"/>
        </w:rPr>
        <w:br/>
        <w:t>М.Горький атындағы жалпы білім беретін мектеп-те «Жаңару күні» мерекесіне орай сынып сағаты ұйымдастырылды. Іс-шараның негізгі мақсаты – оқушыларға ұлттық құндылықтарды насихаттау, көктемгі жаңарумен байланысты рухани жаңғыру идеясын түсіндіру және олардың шығармашылық қабілеттерін дамыту болды.</w:t>
      </w:r>
    </w:p>
    <w:p w:rsidR="00E65115" w:rsidRPr="00E65115" w:rsidRDefault="00E65115" w:rsidP="00E65115">
      <w:pPr>
        <w:spacing w:before="100" w:beforeAutospacing="1" w:after="100" w:afterAutospacing="1" w:line="240" w:lineRule="auto"/>
        <w:rPr>
          <w:rFonts w:ascii="Times New Roman" w:eastAsia="Times New Roman" w:hAnsi="Times New Roman" w:cs="Times New Roman"/>
          <w:sz w:val="24"/>
          <w:szCs w:val="24"/>
          <w:lang w:val="kk-KZ"/>
        </w:rPr>
      </w:pPr>
      <w:r w:rsidRPr="00E65115">
        <w:rPr>
          <w:rFonts w:ascii="Times New Roman" w:eastAsia="Times New Roman" w:hAnsi="Times New Roman" w:cs="Times New Roman"/>
          <w:sz w:val="24"/>
          <w:szCs w:val="24"/>
          <w:lang w:val="kk-KZ"/>
        </w:rPr>
        <w:t>Сынып сағаты барысында оқушыларға қазақ халқының салт-дәстүрлері мен әдет-ғұрыптары туралы кеңінен мағлұмат берілді. Оқушылар белсенді қатысып, өлең оқып, ән айтып, түрлі көріністер қойып, өз өнерлерін көрсетті.</w:t>
      </w:r>
    </w:p>
    <w:p w:rsidR="00E65115" w:rsidRDefault="00E65115" w:rsidP="00E65115">
      <w:pPr>
        <w:spacing w:before="100" w:beforeAutospacing="1" w:after="100" w:afterAutospacing="1" w:line="240" w:lineRule="auto"/>
        <w:rPr>
          <w:rFonts w:ascii="Times New Roman" w:eastAsia="Times New Roman" w:hAnsi="Times New Roman" w:cs="Times New Roman"/>
          <w:sz w:val="24"/>
          <w:szCs w:val="24"/>
          <w:lang w:val="kk-KZ"/>
        </w:rPr>
      </w:pPr>
      <w:r w:rsidRPr="00E65115">
        <w:rPr>
          <w:rFonts w:ascii="Times New Roman" w:eastAsia="Times New Roman" w:hAnsi="Times New Roman" w:cs="Times New Roman"/>
          <w:sz w:val="24"/>
          <w:szCs w:val="24"/>
          <w:lang w:val="kk-KZ"/>
        </w:rPr>
        <w:t>Іс-шара оқушыларға көтеріңкі көңіл-күй сыйлап, бірлік пен ынтымақтастықты арттырды. Мұндай тәрбиелік мәні зор сынып сағаттары жас ұрпақтың ұлттық рухын қалыптастырып, рухани дамуына оң ықпал етеді.</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fldChar w:fldCharType="begin"/>
      </w:r>
      <w:r>
        <w:rPr>
          <w:rFonts w:ascii="Times New Roman" w:eastAsia="Times New Roman" w:hAnsi="Times New Roman" w:cs="Times New Roman"/>
          <w:sz w:val="24"/>
          <w:szCs w:val="24"/>
          <w:lang w:val="kk-KZ"/>
        </w:rPr>
        <w:instrText xml:space="preserve"> HYPERLINK "https://www.facebook.com/share/v/18LmzF5Ltx/" </w:instrText>
      </w:r>
      <w:r>
        <w:rPr>
          <w:rFonts w:ascii="Times New Roman" w:eastAsia="Times New Roman" w:hAnsi="Times New Roman" w:cs="Times New Roman"/>
          <w:sz w:val="24"/>
          <w:szCs w:val="24"/>
          <w:lang w:val="kk-KZ"/>
        </w:rPr>
      </w:r>
      <w:r>
        <w:rPr>
          <w:rFonts w:ascii="Times New Roman" w:eastAsia="Times New Roman" w:hAnsi="Times New Roman" w:cs="Times New Roman"/>
          <w:sz w:val="24"/>
          <w:szCs w:val="24"/>
          <w:lang w:val="kk-KZ"/>
        </w:rPr>
        <w:fldChar w:fldCharType="separate"/>
      </w:r>
      <w:r w:rsidRPr="00E65115">
        <w:rPr>
          <w:rStyle w:val="a5"/>
          <w:rFonts w:ascii="Times New Roman" w:eastAsia="Times New Roman" w:hAnsi="Times New Roman" w:cs="Times New Roman"/>
          <w:sz w:val="24"/>
          <w:szCs w:val="24"/>
          <w:lang w:val="kk-KZ"/>
        </w:rPr>
        <w:t>https://www.facebook.com/share/v/18LmzF5Ltx/</w:t>
      </w:r>
      <w:r>
        <w:rPr>
          <w:rFonts w:ascii="Times New Roman" w:eastAsia="Times New Roman" w:hAnsi="Times New Roman" w:cs="Times New Roman"/>
          <w:sz w:val="24"/>
          <w:szCs w:val="24"/>
          <w:lang w:val="kk-KZ"/>
        </w:rPr>
        <w:fldChar w:fldCharType="end"/>
      </w:r>
    </w:p>
    <w:p w:rsidR="00E65115" w:rsidRPr="00E65115" w:rsidRDefault="00E65115" w:rsidP="00E65115">
      <w:pPr>
        <w:spacing w:before="100" w:beforeAutospacing="1" w:after="100" w:afterAutospacing="1" w:line="240" w:lineRule="auto"/>
        <w:rPr>
          <w:rFonts w:ascii="Times New Roman" w:eastAsia="Times New Roman" w:hAnsi="Times New Roman" w:cs="Times New Roman"/>
          <w:sz w:val="24"/>
          <w:szCs w:val="24"/>
          <w:lang w:val="kk-KZ"/>
        </w:rPr>
      </w:pPr>
    </w:p>
    <w:p w:rsidR="00E65115" w:rsidRDefault="00EF6575" w:rsidP="00E65115">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14:anchorId="17C23975" wp14:editId="11230391">
            <wp:extent cx="4227615" cy="3038090"/>
            <wp:effectExtent l="0" t="0" r="1905" b="0"/>
            <wp:docPr id="11" name="Рисунок 11" descr="C:\Users\admin\Downloads\652927359_2151624732318967_1605862853727849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652927359_2151624732318967_1605862853727849801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5725" cy="3051104"/>
                    </a:xfrm>
                    <a:prstGeom prst="rect">
                      <a:avLst/>
                    </a:prstGeom>
                    <a:noFill/>
                    <a:ln>
                      <a:noFill/>
                    </a:ln>
                  </pic:spPr>
                </pic:pic>
              </a:graphicData>
            </a:graphic>
          </wp:inline>
        </w:drawing>
      </w:r>
    </w:p>
    <w:p w:rsidR="005D4D87" w:rsidRPr="005D4D87" w:rsidRDefault="005D4D87" w:rsidP="005D4D87">
      <w:pPr>
        <w:pStyle w:val="a4"/>
        <w:rPr>
          <w:lang w:val="kk-KZ"/>
        </w:rPr>
      </w:pPr>
      <w:r>
        <w:rPr>
          <w:lang w:val="kk-KZ"/>
        </w:rPr>
        <w:lastRenderedPageBreak/>
        <w:t>10.</w:t>
      </w:r>
      <w:r w:rsidRPr="005D4D87">
        <w:rPr>
          <w:b/>
          <w:bCs/>
          <w:lang w:val="kk-KZ"/>
        </w:rPr>
        <w:t xml:space="preserve"> АНЫҚТАМА</w:t>
      </w:r>
    </w:p>
    <w:p w:rsidR="005D4D87" w:rsidRPr="005D4D87" w:rsidRDefault="005D4D87" w:rsidP="005D4D87">
      <w:pPr>
        <w:spacing w:before="100" w:beforeAutospacing="1" w:after="100" w:afterAutospacing="1" w:line="240" w:lineRule="auto"/>
        <w:rPr>
          <w:rFonts w:ascii="Times New Roman" w:eastAsia="Times New Roman" w:hAnsi="Times New Roman" w:cs="Times New Roman"/>
          <w:sz w:val="24"/>
          <w:szCs w:val="24"/>
          <w:lang w:val="kk-KZ"/>
        </w:rPr>
      </w:pPr>
      <w:r w:rsidRPr="005D4D87">
        <w:rPr>
          <w:rFonts w:ascii="Times New Roman" w:eastAsia="Times New Roman" w:hAnsi="Times New Roman" w:cs="Times New Roman"/>
          <w:sz w:val="24"/>
          <w:szCs w:val="24"/>
          <w:lang w:val="kk-KZ"/>
        </w:rPr>
        <w:t>Осы анықтама М. Горький атындағы жалпы білім беретін мектепте «Менің Отаным – менің бастамам» тақырыбында шығармашылық жобалар байқауының өткізілгенін растайды.</w:t>
      </w:r>
    </w:p>
    <w:p w:rsidR="005D4D87" w:rsidRPr="005D4D87" w:rsidRDefault="005D4D87" w:rsidP="005D4D87">
      <w:pPr>
        <w:spacing w:before="100" w:beforeAutospacing="1" w:after="100" w:afterAutospacing="1" w:line="240" w:lineRule="auto"/>
        <w:rPr>
          <w:rFonts w:ascii="Times New Roman" w:eastAsia="Times New Roman" w:hAnsi="Times New Roman" w:cs="Times New Roman"/>
          <w:sz w:val="24"/>
          <w:szCs w:val="24"/>
          <w:lang w:val="kk-KZ"/>
        </w:rPr>
      </w:pPr>
      <w:r w:rsidRPr="005D4D87">
        <w:rPr>
          <w:rFonts w:ascii="Times New Roman" w:eastAsia="Times New Roman" w:hAnsi="Times New Roman" w:cs="Times New Roman"/>
          <w:sz w:val="24"/>
          <w:szCs w:val="24"/>
          <w:lang w:val="kk-KZ"/>
        </w:rPr>
        <w:t>Аталған байқаудың мақсаты – оқушылардың шығармашылық қабілеттерін дамыту, отансүйгіштік қасиеттерін қалыптастыру, туған елге деген сүйіспеншілігін арттыру және олардың бастамашылдық белсенділігін қолдау болды.</w:t>
      </w:r>
    </w:p>
    <w:p w:rsidR="005D4D87" w:rsidRPr="005D4D87" w:rsidRDefault="005D4D87" w:rsidP="005D4D87">
      <w:pPr>
        <w:spacing w:before="100" w:beforeAutospacing="1" w:after="100" w:afterAutospacing="1" w:line="240" w:lineRule="auto"/>
        <w:rPr>
          <w:rFonts w:ascii="Times New Roman" w:eastAsia="Times New Roman" w:hAnsi="Times New Roman" w:cs="Times New Roman"/>
          <w:sz w:val="24"/>
          <w:szCs w:val="24"/>
          <w:lang w:val="kk-KZ"/>
        </w:rPr>
      </w:pPr>
      <w:r w:rsidRPr="005D4D87">
        <w:rPr>
          <w:rFonts w:ascii="Times New Roman" w:eastAsia="Times New Roman" w:hAnsi="Times New Roman" w:cs="Times New Roman"/>
          <w:sz w:val="24"/>
          <w:szCs w:val="24"/>
          <w:lang w:val="kk-KZ"/>
        </w:rPr>
        <w:t>Байқау барысында оқушылар өз жобаларын ұсынып, туған өлке, ел тарихы, мәдениеті мен болашағы туралы тың идеяларымен бөлісті. Қатысушылар түрлі бағыттар бойынша (эссе, сурет, қолөнер, презентация, бейнеролик) шығармашылық жұмыстарын қорғады.</w:t>
      </w:r>
    </w:p>
    <w:p w:rsidR="005D4D87" w:rsidRPr="005D4D87" w:rsidRDefault="005D4D87" w:rsidP="005D4D87">
      <w:pPr>
        <w:spacing w:before="100" w:beforeAutospacing="1" w:after="100" w:afterAutospacing="1" w:line="240" w:lineRule="auto"/>
        <w:rPr>
          <w:rFonts w:ascii="Times New Roman" w:eastAsia="Times New Roman" w:hAnsi="Times New Roman" w:cs="Times New Roman"/>
          <w:sz w:val="24"/>
          <w:szCs w:val="24"/>
          <w:lang w:val="kk-KZ"/>
        </w:rPr>
      </w:pPr>
      <w:r w:rsidRPr="005D4D87">
        <w:rPr>
          <w:rFonts w:ascii="Times New Roman" w:eastAsia="Times New Roman" w:hAnsi="Times New Roman" w:cs="Times New Roman"/>
          <w:sz w:val="24"/>
          <w:szCs w:val="24"/>
          <w:lang w:val="kk-KZ"/>
        </w:rPr>
        <w:t>Іс-шара барысында оқушылардың өз ойын еркін жеткізуіне, зерттеу жүргізуіне және шығармашылық тұрғыда ізденуіне мүмкіндік берілді. Қазылар алқасы ұсынылған жұмыстарды бағалап, үздік жобаларды анықтады.</w:t>
      </w:r>
    </w:p>
    <w:p w:rsidR="005D4D87" w:rsidRPr="005D4D87" w:rsidRDefault="005D4D87" w:rsidP="005D4D87">
      <w:pPr>
        <w:spacing w:before="100" w:beforeAutospacing="1" w:after="100" w:afterAutospacing="1" w:line="240" w:lineRule="auto"/>
        <w:rPr>
          <w:rFonts w:ascii="Times New Roman" w:eastAsia="Times New Roman" w:hAnsi="Times New Roman" w:cs="Times New Roman"/>
          <w:sz w:val="24"/>
          <w:szCs w:val="24"/>
          <w:lang w:val="kk-KZ"/>
        </w:rPr>
      </w:pPr>
      <w:r w:rsidRPr="005D4D87">
        <w:rPr>
          <w:rFonts w:ascii="Times New Roman" w:eastAsia="Times New Roman" w:hAnsi="Times New Roman" w:cs="Times New Roman"/>
          <w:sz w:val="24"/>
          <w:szCs w:val="24"/>
          <w:lang w:val="kk-KZ"/>
        </w:rPr>
        <w:t xml:space="preserve">Шара соңында жеңімпаздар марапатталып, барлық қатысушыларға алғыс білдірілді. </w:t>
      </w:r>
      <w:proofErr w:type="spellStart"/>
      <w:r w:rsidRPr="005D4D87">
        <w:rPr>
          <w:rFonts w:ascii="Times New Roman" w:eastAsia="Times New Roman" w:hAnsi="Times New Roman" w:cs="Times New Roman"/>
          <w:sz w:val="24"/>
          <w:szCs w:val="24"/>
        </w:rPr>
        <w:t>Байқ</w:t>
      </w:r>
      <w:proofErr w:type="gramStart"/>
      <w:r w:rsidRPr="005D4D87">
        <w:rPr>
          <w:rFonts w:ascii="Times New Roman" w:eastAsia="Times New Roman" w:hAnsi="Times New Roman" w:cs="Times New Roman"/>
          <w:sz w:val="24"/>
          <w:szCs w:val="24"/>
        </w:rPr>
        <w:t>ау</w:t>
      </w:r>
      <w:proofErr w:type="spellEnd"/>
      <w:proofErr w:type="gramEnd"/>
      <w:r w:rsidRPr="005D4D87">
        <w:rPr>
          <w:rFonts w:ascii="Times New Roman" w:eastAsia="Times New Roman" w:hAnsi="Times New Roman" w:cs="Times New Roman"/>
          <w:sz w:val="24"/>
          <w:szCs w:val="24"/>
        </w:rPr>
        <w:t xml:space="preserve"> </w:t>
      </w:r>
      <w:proofErr w:type="spellStart"/>
      <w:r w:rsidRPr="005D4D87">
        <w:rPr>
          <w:rFonts w:ascii="Times New Roman" w:eastAsia="Times New Roman" w:hAnsi="Times New Roman" w:cs="Times New Roman"/>
          <w:sz w:val="24"/>
          <w:szCs w:val="24"/>
        </w:rPr>
        <w:t>жоғары</w:t>
      </w:r>
      <w:proofErr w:type="spellEnd"/>
      <w:r w:rsidRPr="005D4D87">
        <w:rPr>
          <w:rFonts w:ascii="Times New Roman" w:eastAsia="Times New Roman" w:hAnsi="Times New Roman" w:cs="Times New Roman"/>
          <w:sz w:val="24"/>
          <w:szCs w:val="24"/>
        </w:rPr>
        <w:t xml:space="preserve"> </w:t>
      </w:r>
      <w:proofErr w:type="spellStart"/>
      <w:r w:rsidRPr="005D4D87">
        <w:rPr>
          <w:rFonts w:ascii="Times New Roman" w:eastAsia="Times New Roman" w:hAnsi="Times New Roman" w:cs="Times New Roman"/>
          <w:sz w:val="24"/>
          <w:szCs w:val="24"/>
        </w:rPr>
        <w:t>деңгейде</w:t>
      </w:r>
      <w:proofErr w:type="spellEnd"/>
      <w:r w:rsidRPr="005D4D87">
        <w:rPr>
          <w:rFonts w:ascii="Times New Roman" w:eastAsia="Times New Roman" w:hAnsi="Times New Roman" w:cs="Times New Roman"/>
          <w:sz w:val="24"/>
          <w:szCs w:val="24"/>
        </w:rPr>
        <w:t xml:space="preserve"> </w:t>
      </w:r>
      <w:proofErr w:type="spellStart"/>
      <w:r w:rsidRPr="005D4D87">
        <w:rPr>
          <w:rFonts w:ascii="Times New Roman" w:eastAsia="Times New Roman" w:hAnsi="Times New Roman" w:cs="Times New Roman"/>
          <w:sz w:val="24"/>
          <w:szCs w:val="24"/>
        </w:rPr>
        <w:t>ұйымдастырылып</w:t>
      </w:r>
      <w:proofErr w:type="spellEnd"/>
      <w:r w:rsidRPr="005D4D87">
        <w:rPr>
          <w:rFonts w:ascii="Times New Roman" w:eastAsia="Times New Roman" w:hAnsi="Times New Roman" w:cs="Times New Roman"/>
          <w:sz w:val="24"/>
          <w:szCs w:val="24"/>
        </w:rPr>
        <w:t xml:space="preserve">, </w:t>
      </w:r>
      <w:proofErr w:type="spellStart"/>
      <w:r w:rsidRPr="005D4D87">
        <w:rPr>
          <w:rFonts w:ascii="Times New Roman" w:eastAsia="Times New Roman" w:hAnsi="Times New Roman" w:cs="Times New Roman"/>
          <w:sz w:val="24"/>
          <w:szCs w:val="24"/>
        </w:rPr>
        <w:t>өз</w:t>
      </w:r>
      <w:proofErr w:type="spellEnd"/>
      <w:r w:rsidRPr="005D4D87">
        <w:rPr>
          <w:rFonts w:ascii="Times New Roman" w:eastAsia="Times New Roman" w:hAnsi="Times New Roman" w:cs="Times New Roman"/>
          <w:sz w:val="24"/>
          <w:szCs w:val="24"/>
        </w:rPr>
        <w:t xml:space="preserve"> </w:t>
      </w:r>
      <w:proofErr w:type="spellStart"/>
      <w:r w:rsidRPr="005D4D87">
        <w:rPr>
          <w:rFonts w:ascii="Times New Roman" w:eastAsia="Times New Roman" w:hAnsi="Times New Roman" w:cs="Times New Roman"/>
          <w:sz w:val="24"/>
          <w:szCs w:val="24"/>
        </w:rPr>
        <w:t>мақсатына</w:t>
      </w:r>
      <w:proofErr w:type="spellEnd"/>
      <w:r w:rsidRPr="005D4D87">
        <w:rPr>
          <w:rFonts w:ascii="Times New Roman" w:eastAsia="Times New Roman" w:hAnsi="Times New Roman" w:cs="Times New Roman"/>
          <w:sz w:val="24"/>
          <w:szCs w:val="24"/>
        </w:rPr>
        <w:t xml:space="preserve"> </w:t>
      </w:r>
      <w:proofErr w:type="spellStart"/>
      <w:r w:rsidRPr="005D4D87">
        <w:rPr>
          <w:rFonts w:ascii="Times New Roman" w:eastAsia="Times New Roman" w:hAnsi="Times New Roman" w:cs="Times New Roman"/>
          <w:sz w:val="24"/>
          <w:szCs w:val="24"/>
        </w:rPr>
        <w:t>жетті</w:t>
      </w:r>
      <w:proofErr w:type="spellEnd"/>
      <w:r w:rsidRPr="005D4D87">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p>
    <w:p w:rsidR="005D4D87" w:rsidRPr="005D4D87" w:rsidRDefault="005D4D87" w:rsidP="005D4D87">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3610806" cy="2707574"/>
            <wp:effectExtent l="0" t="0" r="8890" b="0"/>
            <wp:docPr id="12" name="Рисунок 12" descr="C:\Users\admin\Downloads\670474953_2172583310223109_8633790233941541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670474953_2172583310223109_8633790233941541834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304" cy="2709447"/>
                    </a:xfrm>
                    <a:prstGeom prst="rect">
                      <a:avLst/>
                    </a:prstGeom>
                    <a:noFill/>
                    <a:ln>
                      <a:noFill/>
                    </a:ln>
                  </pic:spPr>
                </pic:pic>
              </a:graphicData>
            </a:graphic>
          </wp:inline>
        </w:drawing>
      </w:r>
    </w:p>
    <w:p w:rsidR="000B3E93" w:rsidRPr="000B3E93" w:rsidRDefault="000B3E93" w:rsidP="000B3E93">
      <w:pPr>
        <w:pStyle w:val="a4"/>
        <w:rPr>
          <w:b/>
          <w:lang w:val="kk-KZ"/>
        </w:rPr>
      </w:pPr>
      <w:r w:rsidRPr="000B3E93">
        <w:rPr>
          <w:b/>
          <w:lang w:val="kk-KZ"/>
        </w:rPr>
        <w:lastRenderedPageBreak/>
        <w:t>11.</w:t>
      </w:r>
      <w:r w:rsidRPr="000B3E93">
        <w:rPr>
          <w:b/>
          <w:bCs/>
          <w:lang w:val="kk-KZ"/>
        </w:rPr>
        <w:t xml:space="preserve"> АНЫҚТАМА</w:t>
      </w:r>
    </w:p>
    <w:p w:rsidR="000B3E93" w:rsidRPr="000B3E93" w:rsidRDefault="000B3E93" w:rsidP="000B3E93">
      <w:pPr>
        <w:spacing w:before="100" w:beforeAutospacing="1" w:after="100" w:afterAutospacing="1" w:line="240" w:lineRule="auto"/>
        <w:rPr>
          <w:rFonts w:ascii="Times New Roman" w:eastAsia="Times New Roman" w:hAnsi="Times New Roman" w:cs="Times New Roman"/>
          <w:sz w:val="24"/>
          <w:szCs w:val="24"/>
          <w:lang w:val="kk-KZ"/>
        </w:rPr>
      </w:pPr>
      <w:r w:rsidRPr="000B3E93">
        <w:rPr>
          <w:rFonts w:ascii="Times New Roman" w:eastAsia="Times New Roman" w:hAnsi="Times New Roman" w:cs="Times New Roman"/>
          <w:sz w:val="24"/>
          <w:szCs w:val="24"/>
          <w:lang w:val="kk-KZ"/>
        </w:rPr>
        <w:t>Осы анықтама М. Горький атындағы жалпы білім беретін мектепте оқушылардың өмір қауіпсіздігін қамтамасыз ету және төтенше жағдайлар кезінде дұрыс әрекет ету дағдыларын қалыптастыру мақсатында «Жер сілкінісі кезіндегі қауіпсіздік ережелері» тақырыбында түсіндіру жұмыстары мен сынып сағаттарының өткізілгенін растайды.</w:t>
      </w:r>
    </w:p>
    <w:p w:rsidR="000B3E93" w:rsidRPr="000B3E93" w:rsidRDefault="000B3E93" w:rsidP="000B3E93">
      <w:pPr>
        <w:spacing w:before="100" w:beforeAutospacing="1" w:after="100" w:afterAutospacing="1" w:line="240" w:lineRule="auto"/>
        <w:rPr>
          <w:rFonts w:ascii="Times New Roman" w:eastAsia="Times New Roman" w:hAnsi="Times New Roman" w:cs="Times New Roman"/>
          <w:sz w:val="24"/>
          <w:szCs w:val="24"/>
          <w:lang w:val="kk-KZ"/>
        </w:rPr>
      </w:pPr>
      <w:r w:rsidRPr="000B3E93">
        <w:rPr>
          <w:rFonts w:ascii="Times New Roman" w:eastAsia="Times New Roman" w:hAnsi="Times New Roman" w:cs="Times New Roman"/>
          <w:sz w:val="24"/>
          <w:szCs w:val="24"/>
          <w:lang w:val="kk-KZ"/>
        </w:rPr>
        <w:t>Іс-шара барысында оқушыларға Жер сілкінісі кезінде сақталатын негізгі қауіпсіздік ережелері түсіндірілді. Атап айтқанда, жер сілкінісі басталған сәтте сабыр сақтау, ғимарат ішінде қауіпсіз орындарды (берік үстел астына, ішкі қабырға жанына) таңдау, терезе мен ауыр заттардан алыс болу қажеттігі айтылды.</w:t>
      </w:r>
    </w:p>
    <w:p w:rsidR="000B3E93" w:rsidRPr="000B3E93" w:rsidRDefault="000B3E93" w:rsidP="000B3E93">
      <w:pPr>
        <w:spacing w:before="100" w:beforeAutospacing="1" w:after="100" w:afterAutospacing="1" w:line="240" w:lineRule="auto"/>
        <w:rPr>
          <w:rFonts w:ascii="Times New Roman" w:eastAsia="Times New Roman" w:hAnsi="Times New Roman" w:cs="Times New Roman"/>
          <w:sz w:val="24"/>
          <w:szCs w:val="24"/>
          <w:lang w:val="kk-KZ"/>
        </w:rPr>
      </w:pPr>
      <w:r w:rsidRPr="000B3E93">
        <w:rPr>
          <w:rFonts w:ascii="Times New Roman" w:eastAsia="Times New Roman" w:hAnsi="Times New Roman" w:cs="Times New Roman"/>
          <w:sz w:val="24"/>
          <w:szCs w:val="24"/>
          <w:lang w:val="kk-KZ"/>
        </w:rPr>
        <w:t>Сонымен қатар, ғимараттан шығу тәртібі, ашық алаңға жиналу, лифт қолданбау, электр және газ құралдарын өшіру сияқты маңызды қауіпсіздік шаралары түсіндірілді. Төтенше жағдай кезінде бір-біріне көмектесу, үлкендердің нұсқауын тыңдау қажеттігі де ерекше атап өтілді.</w:t>
      </w:r>
    </w:p>
    <w:p w:rsidR="000B3E93" w:rsidRPr="000B3E93" w:rsidRDefault="000B3E93" w:rsidP="000B3E93">
      <w:pPr>
        <w:spacing w:before="100" w:beforeAutospacing="1" w:after="100" w:afterAutospacing="1" w:line="240" w:lineRule="auto"/>
        <w:rPr>
          <w:rFonts w:ascii="Times New Roman" w:eastAsia="Times New Roman" w:hAnsi="Times New Roman" w:cs="Times New Roman"/>
          <w:sz w:val="24"/>
          <w:szCs w:val="24"/>
          <w:lang w:val="kk-KZ"/>
        </w:rPr>
      </w:pPr>
      <w:r w:rsidRPr="000B3E93">
        <w:rPr>
          <w:rFonts w:ascii="Times New Roman" w:eastAsia="Times New Roman" w:hAnsi="Times New Roman" w:cs="Times New Roman"/>
          <w:sz w:val="24"/>
          <w:szCs w:val="24"/>
          <w:lang w:val="kk-KZ"/>
        </w:rPr>
        <w:t>Сынып сағаттары түсіндіру, бейнематериалдар көрсету және сұрақ-жауап форматында ұйымдастырылып, оқушылардың қауіпсіздік мәдениетін арттыруға бағытталды. Оқушылар өз ойларымен бөлісіп, тақырып бойынша сұрақтар қойды.</w:t>
      </w:r>
    </w:p>
    <w:p w:rsidR="000B3E93" w:rsidRPr="000B3E93" w:rsidRDefault="000B3E93" w:rsidP="000B3E93">
      <w:pPr>
        <w:spacing w:before="100" w:beforeAutospacing="1" w:after="100" w:afterAutospacing="1" w:line="240" w:lineRule="auto"/>
        <w:rPr>
          <w:rFonts w:ascii="Times New Roman" w:eastAsia="Times New Roman" w:hAnsi="Times New Roman" w:cs="Times New Roman"/>
          <w:sz w:val="24"/>
          <w:szCs w:val="24"/>
          <w:lang w:val="kk-KZ"/>
        </w:rPr>
      </w:pPr>
      <w:r w:rsidRPr="000B3E93">
        <w:rPr>
          <w:rFonts w:ascii="Times New Roman" w:eastAsia="Times New Roman" w:hAnsi="Times New Roman" w:cs="Times New Roman"/>
          <w:sz w:val="24"/>
          <w:szCs w:val="24"/>
          <w:lang w:val="kk-KZ"/>
        </w:rPr>
        <w:t>Шара соңында оқушыларға қауіпсіздік ережелерін қатаң сақтау қажеттігі ескертіліп, алдын алу шаралары бойынша нұсқаулықтар берілді. Өткізілген іс-шаралар жоғары деңгейде ұйымдастырылып, өз мақсатына жетті.</w:t>
      </w:r>
      <w:r>
        <w:rPr>
          <w:rFonts w:ascii="Times New Roman" w:eastAsia="Times New Roman" w:hAnsi="Times New Roman" w:cs="Times New Roman"/>
          <w:sz w:val="24"/>
          <w:szCs w:val="24"/>
          <w:lang w:val="kk-KZ"/>
        </w:rPr>
        <w:t xml:space="preserve">  </w:t>
      </w:r>
      <w:hyperlink r:id="rId25" w:history="1">
        <w:r w:rsidRPr="000B3E93">
          <w:rPr>
            <w:rStyle w:val="a5"/>
            <w:rFonts w:ascii="Times New Roman" w:eastAsia="Times New Roman" w:hAnsi="Times New Roman" w:cs="Times New Roman"/>
            <w:sz w:val="24"/>
            <w:szCs w:val="24"/>
            <w:lang w:val="kk-KZ"/>
          </w:rPr>
          <w:t>https://www.facebook.com/share/p/1MKwqiCLos/</w:t>
        </w:r>
      </w:hyperlink>
    </w:p>
    <w:p w:rsidR="000B3E93" w:rsidRPr="000B3E93" w:rsidRDefault="000B3E93" w:rsidP="000B3E93">
      <w:pPr>
        <w:spacing w:before="100" w:beforeAutospacing="1" w:after="100" w:afterAutospacing="1"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3058773" cy="2291937"/>
            <wp:effectExtent l="0" t="0" r="8890" b="0"/>
            <wp:docPr id="13" name="Рисунок 13" descr="C:\Users\admin\Downloads\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44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8777" cy="2291940"/>
                    </a:xfrm>
                    <a:prstGeom prst="rect">
                      <a:avLst/>
                    </a:prstGeom>
                    <a:noFill/>
                    <a:ln>
                      <a:noFill/>
                    </a:ln>
                  </pic:spPr>
                </pic:pic>
              </a:graphicData>
            </a:graphic>
          </wp:inline>
        </w:drawing>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noProof/>
          <w:sz w:val="24"/>
          <w:szCs w:val="24"/>
        </w:rPr>
        <w:drawing>
          <wp:inline distT="0" distB="0" distL="0" distR="0">
            <wp:extent cx="2980706" cy="2246386"/>
            <wp:effectExtent l="0" t="0" r="0" b="1905"/>
            <wp:docPr id="14" name="Рисунок 14" descr="C:\Users\admin\Downloads\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33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0806" cy="2246461"/>
                    </a:xfrm>
                    <a:prstGeom prst="rect">
                      <a:avLst/>
                    </a:prstGeom>
                    <a:noFill/>
                    <a:ln>
                      <a:noFill/>
                    </a:ln>
                  </pic:spPr>
                </pic:pic>
              </a:graphicData>
            </a:graphic>
          </wp:inline>
        </w:drawing>
      </w:r>
      <w:bookmarkStart w:id="0" w:name="_GoBack"/>
      <w:bookmarkEnd w:id="0"/>
    </w:p>
    <w:p w:rsidR="00EF6575" w:rsidRPr="00E65115" w:rsidRDefault="00EF6575" w:rsidP="00E65115">
      <w:pPr>
        <w:spacing w:before="100" w:beforeAutospacing="1" w:after="100" w:afterAutospacing="1" w:line="240" w:lineRule="auto"/>
        <w:rPr>
          <w:rFonts w:ascii="Times New Roman" w:eastAsia="Times New Roman" w:hAnsi="Times New Roman" w:cs="Times New Roman"/>
          <w:sz w:val="24"/>
          <w:szCs w:val="24"/>
          <w:lang w:val="kk-KZ"/>
        </w:rPr>
      </w:pPr>
    </w:p>
    <w:p w:rsidR="00341BF0" w:rsidRPr="00065592" w:rsidRDefault="00341BF0">
      <w:pPr>
        <w:rPr>
          <w:lang w:val="kk-KZ"/>
        </w:rPr>
      </w:pPr>
    </w:p>
    <w:sectPr w:rsidR="00341BF0" w:rsidRPr="00065592" w:rsidSect="00BC0690">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88A"/>
    <w:rsid w:val="00065592"/>
    <w:rsid w:val="000B3E93"/>
    <w:rsid w:val="00183D4D"/>
    <w:rsid w:val="001E10BD"/>
    <w:rsid w:val="001E388A"/>
    <w:rsid w:val="00234755"/>
    <w:rsid w:val="00341BF0"/>
    <w:rsid w:val="005D4D87"/>
    <w:rsid w:val="00825720"/>
    <w:rsid w:val="00BC0690"/>
    <w:rsid w:val="00C24F87"/>
    <w:rsid w:val="00C91521"/>
    <w:rsid w:val="00E65115"/>
    <w:rsid w:val="00EF65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F8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C24F87"/>
    <w:pPr>
      <w:widowControl w:val="0"/>
      <w:autoSpaceDE w:val="0"/>
      <w:autoSpaceDN w:val="0"/>
      <w:spacing w:after="0" w:line="240" w:lineRule="auto"/>
    </w:pPr>
    <w:rPr>
      <w:rFonts w:ascii="Times New Roman" w:eastAsia="Times New Roman" w:hAnsi="Times New Roman" w:cs="Times New Roman"/>
      <w:lang w:val="kk-KZ" w:eastAsia="en-US"/>
    </w:rPr>
  </w:style>
  <w:style w:type="paragraph" w:customStyle="1" w:styleId="isselectedend">
    <w:name w:val="isselectedend"/>
    <w:basedOn w:val="a"/>
    <w:rsid w:val="00C24F8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C24F87"/>
    <w:rPr>
      <w:b/>
      <w:bCs/>
    </w:rPr>
  </w:style>
  <w:style w:type="paragraph" w:styleId="a4">
    <w:name w:val="Normal (Web)"/>
    <w:basedOn w:val="a"/>
    <w:uiPriority w:val="99"/>
    <w:unhideWhenUsed/>
    <w:rsid w:val="00C24F8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C24F87"/>
    <w:rPr>
      <w:color w:val="0000FF" w:themeColor="hyperlink"/>
      <w:u w:val="single"/>
    </w:rPr>
  </w:style>
  <w:style w:type="paragraph" w:styleId="a6">
    <w:name w:val="Balloon Text"/>
    <w:basedOn w:val="a"/>
    <w:link w:val="a7"/>
    <w:uiPriority w:val="99"/>
    <w:semiHidden/>
    <w:unhideWhenUsed/>
    <w:rsid w:val="00C915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1521"/>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F8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C24F87"/>
    <w:pPr>
      <w:widowControl w:val="0"/>
      <w:autoSpaceDE w:val="0"/>
      <w:autoSpaceDN w:val="0"/>
      <w:spacing w:after="0" w:line="240" w:lineRule="auto"/>
    </w:pPr>
    <w:rPr>
      <w:rFonts w:ascii="Times New Roman" w:eastAsia="Times New Roman" w:hAnsi="Times New Roman" w:cs="Times New Roman"/>
      <w:lang w:val="kk-KZ" w:eastAsia="en-US"/>
    </w:rPr>
  </w:style>
  <w:style w:type="paragraph" w:customStyle="1" w:styleId="isselectedend">
    <w:name w:val="isselectedend"/>
    <w:basedOn w:val="a"/>
    <w:rsid w:val="00C24F8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C24F87"/>
    <w:rPr>
      <w:b/>
      <w:bCs/>
    </w:rPr>
  </w:style>
  <w:style w:type="paragraph" w:styleId="a4">
    <w:name w:val="Normal (Web)"/>
    <w:basedOn w:val="a"/>
    <w:uiPriority w:val="99"/>
    <w:unhideWhenUsed/>
    <w:rsid w:val="00C24F8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C24F87"/>
    <w:rPr>
      <w:color w:val="0000FF" w:themeColor="hyperlink"/>
      <w:u w:val="single"/>
    </w:rPr>
  </w:style>
  <w:style w:type="paragraph" w:styleId="a6">
    <w:name w:val="Balloon Text"/>
    <w:basedOn w:val="a"/>
    <w:link w:val="a7"/>
    <w:uiPriority w:val="99"/>
    <w:semiHidden/>
    <w:unhideWhenUsed/>
    <w:rsid w:val="00C915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1521"/>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791">
      <w:bodyDiv w:val="1"/>
      <w:marLeft w:val="0"/>
      <w:marRight w:val="0"/>
      <w:marTop w:val="0"/>
      <w:marBottom w:val="0"/>
      <w:divBdr>
        <w:top w:val="none" w:sz="0" w:space="0" w:color="auto"/>
        <w:left w:val="none" w:sz="0" w:space="0" w:color="auto"/>
        <w:bottom w:val="none" w:sz="0" w:space="0" w:color="auto"/>
        <w:right w:val="none" w:sz="0" w:space="0" w:color="auto"/>
      </w:divBdr>
      <w:divsChild>
        <w:div w:id="1012414843">
          <w:marLeft w:val="0"/>
          <w:marRight w:val="0"/>
          <w:marTop w:val="0"/>
          <w:marBottom w:val="0"/>
          <w:divBdr>
            <w:top w:val="none" w:sz="0" w:space="0" w:color="auto"/>
            <w:left w:val="none" w:sz="0" w:space="0" w:color="auto"/>
            <w:bottom w:val="none" w:sz="0" w:space="0" w:color="auto"/>
            <w:right w:val="none" w:sz="0" w:space="0" w:color="auto"/>
          </w:divBdr>
          <w:divsChild>
            <w:div w:id="1053654895">
              <w:marLeft w:val="0"/>
              <w:marRight w:val="0"/>
              <w:marTop w:val="0"/>
              <w:marBottom w:val="0"/>
              <w:divBdr>
                <w:top w:val="none" w:sz="0" w:space="0" w:color="auto"/>
                <w:left w:val="none" w:sz="0" w:space="0" w:color="auto"/>
                <w:bottom w:val="none" w:sz="0" w:space="0" w:color="auto"/>
                <w:right w:val="none" w:sz="0" w:space="0" w:color="auto"/>
              </w:divBdr>
            </w:div>
            <w:div w:id="1813207118">
              <w:marLeft w:val="0"/>
              <w:marRight w:val="0"/>
              <w:marTop w:val="0"/>
              <w:marBottom w:val="0"/>
              <w:divBdr>
                <w:top w:val="none" w:sz="0" w:space="0" w:color="auto"/>
                <w:left w:val="none" w:sz="0" w:space="0" w:color="auto"/>
                <w:bottom w:val="none" w:sz="0" w:space="0" w:color="auto"/>
                <w:right w:val="none" w:sz="0" w:space="0" w:color="auto"/>
              </w:divBdr>
            </w:div>
          </w:divsChild>
        </w:div>
        <w:div w:id="1526016129">
          <w:marLeft w:val="0"/>
          <w:marRight w:val="0"/>
          <w:marTop w:val="120"/>
          <w:marBottom w:val="0"/>
          <w:divBdr>
            <w:top w:val="none" w:sz="0" w:space="0" w:color="auto"/>
            <w:left w:val="none" w:sz="0" w:space="0" w:color="auto"/>
            <w:bottom w:val="none" w:sz="0" w:space="0" w:color="auto"/>
            <w:right w:val="none" w:sz="0" w:space="0" w:color="auto"/>
          </w:divBdr>
          <w:divsChild>
            <w:div w:id="1073048769">
              <w:marLeft w:val="0"/>
              <w:marRight w:val="0"/>
              <w:marTop w:val="0"/>
              <w:marBottom w:val="0"/>
              <w:divBdr>
                <w:top w:val="none" w:sz="0" w:space="0" w:color="auto"/>
                <w:left w:val="none" w:sz="0" w:space="0" w:color="auto"/>
                <w:bottom w:val="none" w:sz="0" w:space="0" w:color="auto"/>
                <w:right w:val="none" w:sz="0" w:space="0" w:color="auto"/>
              </w:divBdr>
            </w:div>
          </w:divsChild>
        </w:div>
        <w:div w:id="1285429061">
          <w:marLeft w:val="0"/>
          <w:marRight w:val="0"/>
          <w:marTop w:val="120"/>
          <w:marBottom w:val="0"/>
          <w:divBdr>
            <w:top w:val="none" w:sz="0" w:space="0" w:color="auto"/>
            <w:left w:val="none" w:sz="0" w:space="0" w:color="auto"/>
            <w:bottom w:val="none" w:sz="0" w:space="0" w:color="auto"/>
            <w:right w:val="none" w:sz="0" w:space="0" w:color="auto"/>
          </w:divBdr>
          <w:divsChild>
            <w:div w:id="1648705259">
              <w:marLeft w:val="0"/>
              <w:marRight w:val="0"/>
              <w:marTop w:val="0"/>
              <w:marBottom w:val="0"/>
              <w:divBdr>
                <w:top w:val="none" w:sz="0" w:space="0" w:color="auto"/>
                <w:left w:val="none" w:sz="0" w:space="0" w:color="auto"/>
                <w:bottom w:val="none" w:sz="0" w:space="0" w:color="auto"/>
                <w:right w:val="none" w:sz="0" w:space="0" w:color="auto"/>
              </w:divBdr>
            </w:div>
          </w:divsChild>
        </w:div>
        <w:div w:id="41053458">
          <w:marLeft w:val="0"/>
          <w:marRight w:val="0"/>
          <w:marTop w:val="120"/>
          <w:marBottom w:val="0"/>
          <w:divBdr>
            <w:top w:val="none" w:sz="0" w:space="0" w:color="auto"/>
            <w:left w:val="none" w:sz="0" w:space="0" w:color="auto"/>
            <w:bottom w:val="none" w:sz="0" w:space="0" w:color="auto"/>
            <w:right w:val="none" w:sz="0" w:space="0" w:color="auto"/>
          </w:divBdr>
          <w:divsChild>
            <w:div w:id="1074543273">
              <w:marLeft w:val="0"/>
              <w:marRight w:val="0"/>
              <w:marTop w:val="0"/>
              <w:marBottom w:val="0"/>
              <w:divBdr>
                <w:top w:val="none" w:sz="0" w:space="0" w:color="auto"/>
                <w:left w:val="none" w:sz="0" w:space="0" w:color="auto"/>
                <w:bottom w:val="none" w:sz="0" w:space="0" w:color="auto"/>
                <w:right w:val="none" w:sz="0" w:space="0" w:color="auto"/>
              </w:divBdr>
            </w:div>
          </w:divsChild>
        </w:div>
        <w:div w:id="981302065">
          <w:marLeft w:val="0"/>
          <w:marRight w:val="0"/>
          <w:marTop w:val="120"/>
          <w:marBottom w:val="0"/>
          <w:divBdr>
            <w:top w:val="none" w:sz="0" w:space="0" w:color="auto"/>
            <w:left w:val="none" w:sz="0" w:space="0" w:color="auto"/>
            <w:bottom w:val="none" w:sz="0" w:space="0" w:color="auto"/>
            <w:right w:val="none" w:sz="0" w:space="0" w:color="auto"/>
          </w:divBdr>
          <w:divsChild>
            <w:div w:id="2146503402">
              <w:marLeft w:val="0"/>
              <w:marRight w:val="0"/>
              <w:marTop w:val="0"/>
              <w:marBottom w:val="0"/>
              <w:divBdr>
                <w:top w:val="none" w:sz="0" w:space="0" w:color="auto"/>
                <w:left w:val="none" w:sz="0" w:space="0" w:color="auto"/>
                <w:bottom w:val="none" w:sz="0" w:space="0" w:color="auto"/>
                <w:right w:val="none" w:sz="0" w:space="0" w:color="auto"/>
              </w:divBdr>
            </w:div>
          </w:divsChild>
        </w:div>
        <w:div w:id="893466567">
          <w:marLeft w:val="0"/>
          <w:marRight w:val="0"/>
          <w:marTop w:val="120"/>
          <w:marBottom w:val="0"/>
          <w:divBdr>
            <w:top w:val="none" w:sz="0" w:space="0" w:color="auto"/>
            <w:left w:val="none" w:sz="0" w:space="0" w:color="auto"/>
            <w:bottom w:val="none" w:sz="0" w:space="0" w:color="auto"/>
            <w:right w:val="none" w:sz="0" w:space="0" w:color="auto"/>
          </w:divBdr>
          <w:divsChild>
            <w:div w:id="1054885614">
              <w:marLeft w:val="0"/>
              <w:marRight w:val="0"/>
              <w:marTop w:val="0"/>
              <w:marBottom w:val="0"/>
              <w:divBdr>
                <w:top w:val="none" w:sz="0" w:space="0" w:color="auto"/>
                <w:left w:val="none" w:sz="0" w:space="0" w:color="auto"/>
                <w:bottom w:val="none" w:sz="0" w:space="0" w:color="auto"/>
                <w:right w:val="none" w:sz="0" w:space="0" w:color="auto"/>
              </w:divBdr>
            </w:div>
          </w:divsChild>
        </w:div>
        <w:div w:id="841701277">
          <w:marLeft w:val="0"/>
          <w:marRight w:val="0"/>
          <w:marTop w:val="120"/>
          <w:marBottom w:val="0"/>
          <w:divBdr>
            <w:top w:val="none" w:sz="0" w:space="0" w:color="auto"/>
            <w:left w:val="none" w:sz="0" w:space="0" w:color="auto"/>
            <w:bottom w:val="none" w:sz="0" w:space="0" w:color="auto"/>
            <w:right w:val="none" w:sz="0" w:space="0" w:color="auto"/>
          </w:divBdr>
          <w:divsChild>
            <w:div w:id="1807894144">
              <w:marLeft w:val="0"/>
              <w:marRight w:val="0"/>
              <w:marTop w:val="0"/>
              <w:marBottom w:val="0"/>
              <w:divBdr>
                <w:top w:val="none" w:sz="0" w:space="0" w:color="auto"/>
                <w:left w:val="none" w:sz="0" w:space="0" w:color="auto"/>
                <w:bottom w:val="none" w:sz="0" w:space="0" w:color="auto"/>
                <w:right w:val="none" w:sz="0" w:space="0" w:color="auto"/>
              </w:divBdr>
            </w:div>
          </w:divsChild>
        </w:div>
        <w:div w:id="1420171531">
          <w:marLeft w:val="0"/>
          <w:marRight w:val="0"/>
          <w:marTop w:val="120"/>
          <w:marBottom w:val="0"/>
          <w:divBdr>
            <w:top w:val="none" w:sz="0" w:space="0" w:color="auto"/>
            <w:left w:val="none" w:sz="0" w:space="0" w:color="auto"/>
            <w:bottom w:val="none" w:sz="0" w:space="0" w:color="auto"/>
            <w:right w:val="none" w:sz="0" w:space="0" w:color="auto"/>
          </w:divBdr>
          <w:divsChild>
            <w:div w:id="1380278574">
              <w:marLeft w:val="0"/>
              <w:marRight w:val="0"/>
              <w:marTop w:val="0"/>
              <w:marBottom w:val="0"/>
              <w:divBdr>
                <w:top w:val="none" w:sz="0" w:space="0" w:color="auto"/>
                <w:left w:val="none" w:sz="0" w:space="0" w:color="auto"/>
                <w:bottom w:val="none" w:sz="0" w:space="0" w:color="auto"/>
                <w:right w:val="none" w:sz="0" w:space="0" w:color="auto"/>
              </w:divBdr>
            </w:div>
          </w:divsChild>
        </w:div>
        <w:div w:id="1653371748">
          <w:marLeft w:val="0"/>
          <w:marRight w:val="0"/>
          <w:marTop w:val="120"/>
          <w:marBottom w:val="0"/>
          <w:divBdr>
            <w:top w:val="none" w:sz="0" w:space="0" w:color="auto"/>
            <w:left w:val="none" w:sz="0" w:space="0" w:color="auto"/>
            <w:bottom w:val="none" w:sz="0" w:space="0" w:color="auto"/>
            <w:right w:val="none" w:sz="0" w:space="0" w:color="auto"/>
          </w:divBdr>
          <w:divsChild>
            <w:div w:id="11191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8485">
      <w:bodyDiv w:val="1"/>
      <w:marLeft w:val="0"/>
      <w:marRight w:val="0"/>
      <w:marTop w:val="0"/>
      <w:marBottom w:val="0"/>
      <w:divBdr>
        <w:top w:val="none" w:sz="0" w:space="0" w:color="auto"/>
        <w:left w:val="none" w:sz="0" w:space="0" w:color="auto"/>
        <w:bottom w:val="none" w:sz="0" w:space="0" w:color="auto"/>
        <w:right w:val="none" w:sz="0" w:space="0" w:color="auto"/>
      </w:divBdr>
    </w:div>
    <w:div w:id="651258541">
      <w:bodyDiv w:val="1"/>
      <w:marLeft w:val="0"/>
      <w:marRight w:val="0"/>
      <w:marTop w:val="0"/>
      <w:marBottom w:val="0"/>
      <w:divBdr>
        <w:top w:val="none" w:sz="0" w:space="0" w:color="auto"/>
        <w:left w:val="none" w:sz="0" w:space="0" w:color="auto"/>
        <w:bottom w:val="none" w:sz="0" w:space="0" w:color="auto"/>
        <w:right w:val="none" w:sz="0" w:space="0" w:color="auto"/>
      </w:divBdr>
    </w:div>
    <w:div w:id="735935756">
      <w:bodyDiv w:val="1"/>
      <w:marLeft w:val="0"/>
      <w:marRight w:val="0"/>
      <w:marTop w:val="0"/>
      <w:marBottom w:val="0"/>
      <w:divBdr>
        <w:top w:val="none" w:sz="0" w:space="0" w:color="auto"/>
        <w:left w:val="none" w:sz="0" w:space="0" w:color="auto"/>
        <w:bottom w:val="none" w:sz="0" w:space="0" w:color="auto"/>
        <w:right w:val="none" w:sz="0" w:space="0" w:color="auto"/>
      </w:divBdr>
    </w:div>
    <w:div w:id="738868947">
      <w:bodyDiv w:val="1"/>
      <w:marLeft w:val="0"/>
      <w:marRight w:val="0"/>
      <w:marTop w:val="0"/>
      <w:marBottom w:val="0"/>
      <w:divBdr>
        <w:top w:val="none" w:sz="0" w:space="0" w:color="auto"/>
        <w:left w:val="none" w:sz="0" w:space="0" w:color="auto"/>
        <w:bottom w:val="none" w:sz="0" w:space="0" w:color="auto"/>
        <w:right w:val="none" w:sz="0" w:space="0" w:color="auto"/>
      </w:divBdr>
    </w:div>
    <w:div w:id="921139398">
      <w:bodyDiv w:val="1"/>
      <w:marLeft w:val="0"/>
      <w:marRight w:val="0"/>
      <w:marTop w:val="0"/>
      <w:marBottom w:val="0"/>
      <w:divBdr>
        <w:top w:val="none" w:sz="0" w:space="0" w:color="auto"/>
        <w:left w:val="none" w:sz="0" w:space="0" w:color="auto"/>
        <w:bottom w:val="none" w:sz="0" w:space="0" w:color="auto"/>
        <w:right w:val="none" w:sz="0" w:space="0" w:color="auto"/>
      </w:divBdr>
    </w:div>
    <w:div w:id="936913472">
      <w:bodyDiv w:val="1"/>
      <w:marLeft w:val="0"/>
      <w:marRight w:val="0"/>
      <w:marTop w:val="0"/>
      <w:marBottom w:val="0"/>
      <w:divBdr>
        <w:top w:val="none" w:sz="0" w:space="0" w:color="auto"/>
        <w:left w:val="none" w:sz="0" w:space="0" w:color="auto"/>
        <w:bottom w:val="none" w:sz="0" w:space="0" w:color="auto"/>
        <w:right w:val="none" w:sz="0" w:space="0" w:color="auto"/>
      </w:divBdr>
    </w:div>
    <w:div w:id="1014038772">
      <w:bodyDiv w:val="1"/>
      <w:marLeft w:val="0"/>
      <w:marRight w:val="0"/>
      <w:marTop w:val="0"/>
      <w:marBottom w:val="0"/>
      <w:divBdr>
        <w:top w:val="none" w:sz="0" w:space="0" w:color="auto"/>
        <w:left w:val="none" w:sz="0" w:space="0" w:color="auto"/>
        <w:bottom w:val="none" w:sz="0" w:space="0" w:color="auto"/>
        <w:right w:val="none" w:sz="0" w:space="0" w:color="auto"/>
      </w:divBdr>
    </w:div>
    <w:div w:id="1346635199">
      <w:bodyDiv w:val="1"/>
      <w:marLeft w:val="0"/>
      <w:marRight w:val="0"/>
      <w:marTop w:val="0"/>
      <w:marBottom w:val="0"/>
      <w:divBdr>
        <w:top w:val="none" w:sz="0" w:space="0" w:color="auto"/>
        <w:left w:val="none" w:sz="0" w:space="0" w:color="auto"/>
        <w:bottom w:val="none" w:sz="0" w:space="0" w:color="auto"/>
        <w:right w:val="none" w:sz="0" w:space="0" w:color="auto"/>
      </w:divBdr>
    </w:div>
    <w:div w:id="1800685697">
      <w:bodyDiv w:val="1"/>
      <w:marLeft w:val="0"/>
      <w:marRight w:val="0"/>
      <w:marTop w:val="0"/>
      <w:marBottom w:val="0"/>
      <w:divBdr>
        <w:top w:val="none" w:sz="0" w:space="0" w:color="auto"/>
        <w:left w:val="none" w:sz="0" w:space="0" w:color="auto"/>
        <w:bottom w:val="none" w:sz="0" w:space="0" w:color="auto"/>
        <w:right w:val="none" w:sz="0" w:space="0" w:color="auto"/>
      </w:divBdr>
    </w:div>
    <w:div w:id="1955747989">
      <w:bodyDiv w:val="1"/>
      <w:marLeft w:val="0"/>
      <w:marRight w:val="0"/>
      <w:marTop w:val="0"/>
      <w:marBottom w:val="0"/>
      <w:divBdr>
        <w:top w:val="none" w:sz="0" w:space="0" w:color="auto"/>
        <w:left w:val="none" w:sz="0" w:space="0" w:color="auto"/>
        <w:bottom w:val="none" w:sz="0" w:space="0" w:color="auto"/>
        <w:right w:val="none" w:sz="0" w:space="0" w:color="auto"/>
      </w:divBdr>
    </w:div>
    <w:div w:id="211150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hare/p/1GaLVZXCPR/" TargetMode="External"/><Relationship Id="rId13" Type="http://schemas.openxmlformats.org/officeDocument/2006/relationships/image" Target="media/image4.png"/><Relationship Id="rId18" Type="http://schemas.openxmlformats.org/officeDocument/2006/relationships/hyperlink" Target="https://www.facebook.com/share/r/1GcRznnJFG/"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facebook.com/share/v/1BFhAMMKcd/" TargetMode="External"/><Relationship Id="rId12" Type="http://schemas.openxmlformats.org/officeDocument/2006/relationships/image" Target="media/image3.png"/><Relationship Id="rId17" Type="http://schemas.openxmlformats.org/officeDocument/2006/relationships/hyperlink" Target="https://www.facebook.com/share/p/1DxdJRX5P7/" TargetMode="External"/><Relationship Id="rId25" Type="http://schemas.openxmlformats.org/officeDocument/2006/relationships/hyperlink" Target="https://www.facebook.com/share/p/1MKwqiCLos/"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acebook.com/share/r/1CQyt8LZUC/" TargetMode="Externa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hyperlink" Target="https://www.facebook.com/share/r/18ZFLtMsXa/" TargetMode="Externa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facebook.com/share/p/1K7TFki45P/" TargetMode="External"/><Relationship Id="rId14" Type="http://schemas.openxmlformats.org/officeDocument/2006/relationships/hyperlink" Target="https://www.facebook.com/share/p/1K7TFki45P/" TargetMode="External"/><Relationship Id="rId22" Type="http://schemas.openxmlformats.org/officeDocument/2006/relationships/image" Target="media/image10.jpeg"/><Relationship Id="rId27"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13</Pages>
  <Words>2152</Words>
  <Characters>12270</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2026-04-16T07:31:00Z</dcterms:created>
  <dcterms:modified xsi:type="dcterms:W3CDTF">2026-04-17T10:52:00Z</dcterms:modified>
</cp:coreProperties>
</file>